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902" w:rsidRPr="00E60902" w:rsidRDefault="00E60902" w:rsidP="00E60902">
      <w:pPr>
        <w:widowControl/>
        <w:jc w:val="left"/>
        <w:rPr>
          <w:rFonts w:ascii="汉仪仿宋简" w:eastAsia="汉仪仿宋简" w:hAnsi="宋体"/>
          <w:color w:val="000000"/>
          <w:kern w:val="0"/>
          <w:sz w:val="32"/>
          <w:szCs w:val="32"/>
        </w:rPr>
      </w:pPr>
      <w:r w:rsidRPr="00E60902">
        <w:rPr>
          <w:rFonts w:ascii="宋体" w:hAnsi="宋体" w:cs="仿宋_GB2312" w:hint="eastAsia"/>
          <w:b/>
          <w:sz w:val="28"/>
          <w:szCs w:val="28"/>
        </w:rPr>
        <w:t>附件1：</w:t>
      </w:r>
      <w:r w:rsidRPr="00E60902">
        <w:rPr>
          <w:rFonts w:ascii="汉仪仿宋简" w:eastAsia="汉仪仿宋简" w:hAnsi="宋体"/>
          <w:color w:val="000000"/>
          <w:kern w:val="0"/>
          <w:sz w:val="32"/>
          <w:szCs w:val="32"/>
        </w:rPr>
        <w:t xml:space="preserve"> </w:t>
      </w:r>
    </w:p>
    <w:p w:rsidR="00E60902" w:rsidRPr="00E60902" w:rsidRDefault="00E60902" w:rsidP="00E60902">
      <w:pPr>
        <w:widowControl/>
        <w:jc w:val="center"/>
        <w:rPr>
          <w:rFonts w:ascii="宋体" w:hAnsi="宋体" w:cs="宋体"/>
          <w:bCs/>
          <w:sz w:val="28"/>
          <w:szCs w:val="28"/>
        </w:rPr>
      </w:pPr>
      <w:r w:rsidRPr="00E60902">
        <w:rPr>
          <w:rFonts w:ascii="宋体" w:hAnsi="宋体" w:cs="宋体" w:hint="eastAsia"/>
          <w:bCs/>
          <w:sz w:val="28"/>
          <w:szCs w:val="28"/>
        </w:rPr>
        <w:t>表1     在线点播培训</w:t>
      </w:r>
      <w:proofErr w:type="gramStart"/>
      <w:r w:rsidRPr="00E60902">
        <w:rPr>
          <w:rFonts w:ascii="宋体" w:hAnsi="宋体" w:cs="宋体" w:hint="eastAsia"/>
          <w:bCs/>
          <w:sz w:val="28"/>
          <w:szCs w:val="28"/>
        </w:rPr>
        <w:t>自选组课</w:t>
      </w:r>
      <w:proofErr w:type="gramEnd"/>
      <w:r w:rsidRPr="00E60902">
        <w:rPr>
          <w:rFonts w:ascii="宋体" w:hAnsi="宋体" w:cs="宋体" w:hint="eastAsia"/>
          <w:bCs/>
          <w:sz w:val="28"/>
          <w:szCs w:val="28"/>
        </w:rPr>
        <w:t>专题</w:t>
      </w:r>
    </w:p>
    <w:p w:rsidR="00E60902" w:rsidRPr="00E60902" w:rsidRDefault="00E60902" w:rsidP="00E60902">
      <w:pPr>
        <w:widowControl/>
        <w:spacing w:line="380" w:lineRule="exact"/>
        <w:ind w:firstLineChars="200" w:firstLine="420"/>
        <w:jc w:val="left"/>
        <w:rPr>
          <w:rFonts w:ascii="宋体"/>
          <w:bCs/>
          <w:sz w:val="28"/>
          <w:szCs w:val="28"/>
        </w:rPr>
      </w:pPr>
      <w:r w:rsidRPr="00E60902">
        <w:rPr>
          <w:rFonts w:ascii="宋体" w:hAnsi="宋体" w:cs="宋体" w:hint="eastAsia"/>
          <w:bCs/>
        </w:rPr>
        <w:t>在线点播培训</w:t>
      </w:r>
      <w:proofErr w:type="gramStart"/>
      <w:r w:rsidRPr="00E60902">
        <w:rPr>
          <w:rFonts w:ascii="宋体" w:hAnsi="宋体" w:cs="宋体" w:hint="eastAsia"/>
          <w:bCs/>
        </w:rPr>
        <w:t>自选组课</w:t>
      </w:r>
      <w:proofErr w:type="gramEnd"/>
      <w:r w:rsidRPr="00E60902">
        <w:rPr>
          <w:rFonts w:ascii="宋体" w:hAnsi="宋体" w:cs="宋体" w:hint="eastAsia"/>
          <w:bCs/>
        </w:rPr>
        <w:t>专题</w:t>
      </w:r>
      <w:r w:rsidRPr="00E60902">
        <w:rPr>
          <w:rFonts w:ascii="宋体" w:hAnsi="宋体" w:cs="Arial" w:hint="eastAsia"/>
          <w:color w:val="0D0D0D"/>
        </w:rPr>
        <w:t>以短小灵活的专题讲座形式呈现专题内容（时长3小时以内），学员可从下表中按需选择若干专题，</w:t>
      </w:r>
      <w:proofErr w:type="gramStart"/>
      <w:r w:rsidRPr="00E60902">
        <w:rPr>
          <w:rFonts w:ascii="宋体" w:hAnsi="宋体" w:cs="Arial" w:hint="eastAsia"/>
          <w:color w:val="0D0D0D"/>
        </w:rPr>
        <w:t>自主组课</w:t>
      </w:r>
      <w:proofErr w:type="gramEnd"/>
      <w:r w:rsidRPr="00E60902">
        <w:rPr>
          <w:rFonts w:ascii="宋体" w:hAnsi="宋体" w:cs="Arial" w:hint="eastAsia"/>
          <w:color w:val="0D0D0D"/>
        </w:rPr>
        <w:t>学习。</w:t>
      </w:r>
      <w:proofErr w:type="gramStart"/>
      <w:r w:rsidRPr="00E60902">
        <w:rPr>
          <w:rFonts w:ascii="宋体" w:hAnsi="宋体" w:cs="Arial" w:hint="eastAsia"/>
          <w:color w:val="0D0D0D"/>
        </w:rPr>
        <w:t>组课和</w:t>
      </w:r>
      <w:proofErr w:type="gramEnd"/>
      <w:r w:rsidRPr="00E60902">
        <w:rPr>
          <w:rFonts w:ascii="宋体" w:hAnsi="宋体" w:cs="Arial" w:hint="eastAsia"/>
          <w:color w:val="0D0D0D"/>
        </w:rPr>
        <w:t>学习方式</w:t>
      </w:r>
      <w:proofErr w:type="gramStart"/>
      <w:r w:rsidRPr="00E60902">
        <w:rPr>
          <w:rFonts w:ascii="宋体" w:hAnsi="宋体" w:cs="Arial" w:hint="eastAsia"/>
          <w:color w:val="0D0D0D"/>
        </w:rPr>
        <w:t>详见</w:t>
      </w:r>
      <w:r w:rsidRPr="00E60902">
        <w:rPr>
          <w:rFonts w:ascii="宋体" w:hAnsi="宋体" w:cs="宋体" w:hint="eastAsia"/>
          <w:bCs/>
        </w:rPr>
        <w:t>网培中心</w:t>
      </w:r>
      <w:proofErr w:type="gramEnd"/>
      <w:r w:rsidRPr="00E60902">
        <w:rPr>
          <w:rFonts w:ascii="宋体" w:hAnsi="宋体" w:cs="宋体" w:hint="eastAsia"/>
          <w:bCs/>
        </w:rPr>
        <w:t>网站（</w:t>
      </w:r>
      <w:r w:rsidRPr="00E60902">
        <w:rPr>
          <w:rFonts w:ascii="宋体" w:hAnsi="宋体" w:cs="仿宋_GB2312"/>
        </w:rPr>
        <w:t>http://www.enetedu.com</w:t>
      </w:r>
      <w:r w:rsidRPr="00E60902">
        <w:rPr>
          <w:rFonts w:ascii="宋体" w:hAnsi="宋体" w:cs="宋体" w:hint="eastAsia"/>
          <w:bCs/>
        </w:rPr>
        <w:t>）相关</w:t>
      </w:r>
      <w:r w:rsidRPr="00E60902">
        <w:rPr>
          <w:rFonts w:ascii="宋体" w:hAnsi="宋体" w:cs="Arial" w:hint="eastAsia"/>
          <w:color w:val="0D0D0D"/>
        </w:rPr>
        <w:t>说明。课程</w:t>
      </w:r>
      <w:r w:rsidRPr="00E60902">
        <w:rPr>
          <w:rFonts w:ascii="宋体" w:hAnsi="宋体" w:hint="eastAsia"/>
        </w:rPr>
        <w:t>ID号为在线点播培训课程唯一代码，供学员和院校学习中心选课使用。加#的专题为本期计划新增专题。</w:t>
      </w: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3583"/>
        <w:gridCol w:w="774"/>
        <w:gridCol w:w="4340"/>
      </w:tblGrid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ID</w:t>
            </w:r>
          </w:p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培训课程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ID</w:t>
            </w:r>
          </w:p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培训课程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9471" w:type="dxa"/>
            <w:gridSpan w:val="4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党的十九大精神解读（11）</w:t>
            </w:r>
          </w:p>
          <w:p w:rsidR="00E60902" w:rsidRPr="00E60902" w:rsidRDefault="00E60902" w:rsidP="00E60902">
            <w:pPr>
              <w:widowControl/>
              <w:rPr>
                <w:rFonts w:ascii="宋体" w:hAnsi="宋体" w:cs="宋体"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/>
                <w:bCs/>
                <w:color w:val="000000"/>
                <w:kern w:val="0"/>
              </w:rPr>
              <w:t xml:space="preserve">    </w:t>
            </w:r>
            <w:r w:rsidRPr="00E60902">
              <w:rPr>
                <w:rFonts w:ascii="宋体" w:hAnsi="宋体" w:cs="宋体" w:hint="eastAsia"/>
                <w:bCs/>
                <w:color w:val="000000"/>
                <w:kern w:val="0"/>
              </w:rPr>
              <w:t>本部分内容主要包括</w:t>
            </w:r>
            <w:r w:rsidRPr="00E60902">
              <w:rPr>
                <w:rFonts w:ascii="宋体" w:hAnsi="宋体" w:cs="宋体"/>
                <w:bCs/>
                <w:color w:val="000000"/>
                <w:kern w:val="0"/>
              </w:rPr>
              <w:t>对</w:t>
            </w:r>
            <w:r w:rsidRPr="00E60902">
              <w:rPr>
                <w:rFonts w:ascii="宋体" w:hAnsi="宋体" w:cs="宋体" w:hint="eastAsia"/>
                <w:bCs/>
                <w:color w:val="000000"/>
                <w:kern w:val="0"/>
              </w:rPr>
              <w:t>党的</w:t>
            </w:r>
            <w:r w:rsidRPr="00E60902">
              <w:rPr>
                <w:rFonts w:ascii="宋体" w:hAnsi="宋体" w:cs="宋体"/>
                <w:bCs/>
                <w:color w:val="000000"/>
                <w:kern w:val="0"/>
              </w:rPr>
              <w:t>十九大</w:t>
            </w:r>
            <w:r w:rsidRPr="00E60902">
              <w:rPr>
                <w:rFonts w:ascii="宋体" w:hAnsi="宋体" w:cs="宋体" w:hint="eastAsia"/>
                <w:bCs/>
                <w:color w:val="000000"/>
                <w:kern w:val="0"/>
              </w:rPr>
              <w:t>精神</w:t>
            </w:r>
            <w:r w:rsidRPr="00E60902">
              <w:rPr>
                <w:rFonts w:ascii="宋体" w:hAnsi="宋体" w:cs="宋体"/>
                <w:bCs/>
                <w:color w:val="000000"/>
                <w:kern w:val="0"/>
              </w:rPr>
              <w:t>的解读</w:t>
            </w:r>
            <w:r w:rsidRPr="00E60902">
              <w:rPr>
                <w:rFonts w:ascii="宋体" w:hAnsi="宋体" w:cs="宋体" w:hint="eastAsia"/>
                <w:bCs/>
                <w:color w:val="000000"/>
                <w:kern w:val="0"/>
              </w:rPr>
              <w:t>及学习贯彻十九大精神的相关专题</w:t>
            </w:r>
            <w:r w:rsidRPr="00E60902">
              <w:rPr>
                <w:rFonts w:ascii="宋体" w:hAnsi="宋体" w:cs="宋体"/>
                <w:bCs/>
                <w:color w:val="000000"/>
                <w:kern w:val="0"/>
              </w:rPr>
              <w:t>。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color w:val="000000"/>
                <w:kern w:val="0"/>
              </w:rPr>
              <w:t>10491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rPr>
                <w:rFonts w:ascii="宋体" w:hAnsi="宋体" w:cs="宋体"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color w:val="000000"/>
                <w:kern w:val="0"/>
              </w:rPr>
              <w:t>新时代文化自信与文化发展（孙熙国）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color w:val="000000"/>
                <w:kern w:val="0"/>
              </w:rPr>
              <w:t>10492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rPr>
                <w:rFonts w:ascii="宋体" w:hAnsi="宋体" w:cs="宋体"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color w:val="000000"/>
                <w:kern w:val="0"/>
              </w:rPr>
              <w:t>做新时代合格教师（宋乃庆）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/>
                <w:bCs/>
                <w:color w:val="000000"/>
                <w:kern w:val="0"/>
              </w:rPr>
              <w:t>10493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rPr>
                <w:rFonts w:ascii="宋体" w:hAnsi="宋体" w:cs="宋体"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color w:val="000000"/>
                <w:kern w:val="0"/>
              </w:rPr>
              <w:t>续写中国特色社会主义新篇章的政治宣言和行动纲领——中共十九大报告解读（秦宣）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/>
                <w:bCs/>
                <w:color w:val="000000"/>
                <w:kern w:val="0"/>
              </w:rPr>
              <w:t>11404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rPr>
                <w:rFonts w:ascii="宋体" w:hAnsi="宋体" w:cs="宋体"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color w:val="000000"/>
                <w:kern w:val="0"/>
              </w:rPr>
              <w:t>新时代坚持和发展中国特色社会主义的基本方略——党的十九大精神解读（李志勇）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/>
                <w:bCs/>
                <w:color w:val="000000"/>
                <w:kern w:val="0"/>
              </w:rPr>
              <w:t>11405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rPr>
                <w:rFonts w:ascii="宋体" w:hAnsi="宋体" w:cs="宋体"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color w:val="000000"/>
                <w:kern w:val="0"/>
              </w:rPr>
              <w:t>习近平新时代中国特色社会主义思想导学（周文彰）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/>
                <w:bCs/>
                <w:color w:val="000000"/>
                <w:kern w:val="0"/>
              </w:rPr>
              <w:t>11406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rPr>
                <w:rFonts w:ascii="宋体" w:hAnsi="宋体" w:cs="宋体"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color w:val="000000"/>
                <w:kern w:val="0"/>
              </w:rPr>
              <w:t>中国特色社会主义新时代新思想——学习党的十九大报告精神实质（许耀桐）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/>
                <w:bCs/>
                <w:color w:val="000000"/>
                <w:kern w:val="0"/>
              </w:rPr>
              <w:t>11407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rPr>
                <w:rFonts w:ascii="宋体" w:hAnsi="宋体" w:cs="宋体"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color w:val="000000"/>
                <w:kern w:val="0"/>
              </w:rPr>
              <w:t>以十九大精神为指导 坚定不移全面从严治党 不断提高党的执政能力和领导水平（刘春）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/>
                <w:bCs/>
                <w:color w:val="000000"/>
                <w:kern w:val="0"/>
              </w:rPr>
              <w:t>11408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rPr>
                <w:rFonts w:ascii="宋体" w:hAnsi="宋体" w:cs="宋体"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color w:val="000000"/>
                <w:kern w:val="0"/>
              </w:rPr>
              <w:t>以十九大精神为指导 提高保障和改善民生水平 加强和创新社会治理（李强）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color w:val="000000"/>
                <w:kern w:val="0"/>
              </w:rPr>
              <w:t>11409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rPr>
                <w:rFonts w:ascii="宋体" w:hAnsi="宋体" w:cs="宋体"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color w:val="000000"/>
                <w:kern w:val="0"/>
              </w:rPr>
              <w:t>以十九大精神为指导 贯彻新发展理念 建立现代化经济体系（徐洪才）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/>
                <w:bCs/>
                <w:color w:val="000000"/>
                <w:kern w:val="0"/>
              </w:rPr>
              <w:t>11410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rPr>
                <w:rFonts w:ascii="宋体" w:hAnsi="宋体" w:cs="宋体"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color w:val="000000"/>
                <w:kern w:val="0"/>
              </w:rPr>
              <w:t>党的十九大关于在坚持和发展中国特色社会主义方面</w:t>
            </w:r>
            <w:proofErr w:type="gramStart"/>
            <w:r w:rsidRPr="00E60902">
              <w:rPr>
                <w:rFonts w:ascii="宋体" w:hAnsi="宋体" w:cs="宋体" w:hint="eastAsia"/>
                <w:bCs/>
                <w:color w:val="000000"/>
                <w:kern w:val="0"/>
              </w:rPr>
              <w:t>作出</w:t>
            </w:r>
            <w:proofErr w:type="gramEnd"/>
            <w:r w:rsidRPr="00E60902">
              <w:rPr>
                <w:rFonts w:ascii="宋体" w:hAnsi="宋体" w:cs="宋体" w:hint="eastAsia"/>
                <w:bCs/>
                <w:color w:val="000000"/>
                <w:kern w:val="0"/>
              </w:rPr>
              <w:t>的新的伟大历史贡献（王刚）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/>
                <w:bCs/>
                <w:color w:val="000000"/>
                <w:kern w:val="0"/>
              </w:rPr>
              <w:t>11411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rPr>
                <w:rFonts w:ascii="宋体" w:hAnsi="宋体" w:cs="宋体"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color w:val="000000"/>
                <w:kern w:val="0"/>
              </w:rPr>
              <w:t>《中国共产党章程（修正案）》学习辅导（洪向华）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rPr>
                <w:rFonts w:ascii="宋体" w:hAnsi="宋体" w:cs="宋体"/>
                <w:bCs/>
                <w:color w:val="000000"/>
                <w:kern w:val="0"/>
              </w:rPr>
            </w:pPr>
          </w:p>
        </w:tc>
      </w:tr>
      <w:tr w:rsidR="00E60902" w:rsidRPr="00E60902" w:rsidTr="00077A53">
        <w:trPr>
          <w:cantSplit/>
          <w:trHeight w:val="561"/>
          <w:jc w:val="center"/>
        </w:trPr>
        <w:tc>
          <w:tcPr>
            <w:tcW w:w="9471" w:type="dxa"/>
            <w:gridSpan w:val="4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/>
                <w:b/>
              </w:rPr>
            </w:pPr>
            <w:r w:rsidRPr="00E60902">
              <w:rPr>
                <w:rFonts w:ascii="宋体" w:hAnsi="宋体" w:hint="eastAsia"/>
                <w:b/>
              </w:rPr>
              <w:t>传统文化与民族复兴（83）</w:t>
            </w:r>
          </w:p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E60902">
              <w:rPr>
                <w:rFonts w:hint="eastAsia"/>
                <w:color w:val="000000"/>
              </w:rPr>
              <w:t xml:space="preserve">    </w:t>
            </w:r>
            <w:r w:rsidRPr="00E60902">
              <w:rPr>
                <w:rFonts w:hint="eastAsia"/>
                <w:color w:val="000000"/>
              </w:rPr>
              <w:t>本部分内容</w:t>
            </w:r>
            <w:r w:rsidRPr="00E60902">
              <w:rPr>
                <w:rFonts w:ascii="宋体" w:hAnsi="宋体" w:cs="宋体"/>
                <w:kern w:val="0"/>
              </w:rPr>
              <w:t>主要包括</w:t>
            </w:r>
            <w:r w:rsidRPr="00E60902">
              <w:rPr>
                <w:rFonts w:ascii="宋体" w:hAnsi="宋体" w:cs="宋体" w:hint="eastAsia"/>
                <w:kern w:val="0"/>
              </w:rPr>
              <w:t>马克思主义文化</w:t>
            </w:r>
            <w:r w:rsidRPr="00E60902">
              <w:rPr>
                <w:rFonts w:ascii="宋体" w:hAnsi="宋体" w:cs="宋体"/>
                <w:kern w:val="0"/>
              </w:rPr>
              <w:t>解读、</w:t>
            </w:r>
            <w:r w:rsidRPr="00E60902">
              <w:rPr>
                <w:rFonts w:ascii="宋体" w:hAnsi="宋体" w:cs="宋体" w:hint="eastAsia"/>
                <w:kern w:val="0"/>
              </w:rPr>
              <w:t>中国传统文化、</w:t>
            </w:r>
            <w:r w:rsidRPr="00E60902">
              <w:rPr>
                <w:rFonts w:ascii="宋体" w:hAnsi="宋体" w:cs="宋体"/>
                <w:kern w:val="0"/>
              </w:rPr>
              <w:t>礼仪、</w:t>
            </w:r>
            <w:r w:rsidRPr="00E60902">
              <w:rPr>
                <w:rFonts w:ascii="宋体" w:hAnsi="宋体" w:cs="宋体" w:hint="eastAsia"/>
                <w:kern w:val="0"/>
              </w:rPr>
              <w:t>国学</w:t>
            </w:r>
            <w:r w:rsidRPr="00E60902">
              <w:rPr>
                <w:rFonts w:ascii="宋体" w:hAnsi="宋体" w:cs="宋体"/>
                <w:kern w:val="0"/>
              </w:rPr>
              <w:t>诗词经典解读、</w:t>
            </w:r>
            <w:r w:rsidRPr="00E60902">
              <w:rPr>
                <w:rFonts w:ascii="宋体" w:hAnsi="宋体" w:cs="宋体" w:hint="eastAsia"/>
                <w:kern w:val="0"/>
              </w:rPr>
              <w:t>儒家文化</w:t>
            </w:r>
            <w:r w:rsidRPr="00E60902">
              <w:rPr>
                <w:rFonts w:ascii="宋体" w:hAnsi="宋体" w:cs="宋体"/>
                <w:kern w:val="0"/>
              </w:rPr>
              <w:t>等。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11056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发展中国艺术 振兴民族文化（崔如琢）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11079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历史与创造——中国古代工艺美术概说（尚刚）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11057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《周易》与东西方文化精神（戴大明）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11080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中西饮食文化之比较（万建中）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11058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漫议当代文化热点（高宏存）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11081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中国传统文化及其当代价值（王杰）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11059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提升文化自信的着力点和突破口（公方</w:t>
            </w:r>
            <w:proofErr w:type="gramStart"/>
            <w:r w:rsidRPr="00E60902">
              <w:rPr>
                <w:rFonts w:ascii="宋体" w:hAnsi="宋体" w:hint="eastAsia"/>
              </w:rPr>
              <w:t>彬</w:t>
            </w:r>
            <w:proofErr w:type="gramEnd"/>
            <w:r w:rsidRPr="00E60902">
              <w:rPr>
                <w:rFonts w:ascii="宋体" w:hAnsi="宋体" w:hint="eastAsia"/>
              </w:rPr>
              <w:t>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11082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三礼和中国古代礼仪文化（王宁）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11060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远逝的辉煌——圆明园与中国传统文化（郭黛</w:t>
            </w:r>
            <w:proofErr w:type="gramStart"/>
            <w:r w:rsidRPr="00E60902">
              <w:rPr>
                <w:rFonts w:ascii="宋体" w:hAnsi="宋体" w:hint="eastAsia"/>
              </w:rPr>
              <w:t>姮</w:t>
            </w:r>
            <w:proofErr w:type="gramEnd"/>
            <w:r w:rsidRPr="00E60902">
              <w:rPr>
                <w:rFonts w:ascii="宋体" w:hAnsi="宋体" w:hint="eastAsia"/>
              </w:rPr>
              <w:t>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11083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马克思主义与中国文化（王珍）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11061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孔子思想的现代价值（郭沂）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11084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邮</w:t>
            </w:r>
            <w:proofErr w:type="gramStart"/>
            <w:r w:rsidRPr="00E60902">
              <w:rPr>
                <w:rFonts w:ascii="宋体" w:hAnsi="宋体"/>
              </w:rPr>
              <w:t>驿</w:t>
            </w:r>
            <w:proofErr w:type="gramEnd"/>
            <w:r w:rsidRPr="00E60902">
              <w:rPr>
                <w:rFonts w:ascii="宋体" w:hAnsi="宋体"/>
              </w:rPr>
              <w:t>与古代信息传递（王子今）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lastRenderedPageBreak/>
              <w:t>11062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道家历史传统与现代智慧（何建明）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11085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马克思主义在中国的百年传播（杨金海）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11063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诗仙李白与诗圣杜甫（康震）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11086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佛教与中国传统文化（俞学明）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11064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中国古代诗词鉴赏与人文素质提高（冷成金）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11087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国外文化创意产业的源头、批判及现状（岳路平）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11065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国学智慧与和谐人生（李清泉）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11088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中国文化输出的现状及挑战（岳路平）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11066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孝与中国人的信仰系统（李翔海）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11089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从世界文明看中国历史与文化特色（张国刚）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11067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网络文化</w:t>
            </w:r>
            <w:proofErr w:type="gramStart"/>
            <w:r w:rsidRPr="00E60902">
              <w:rPr>
                <w:rFonts w:ascii="宋体" w:hAnsi="宋体" w:hint="eastAsia"/>
              </w:rPr>
              <w:t>与微博生态</w:t>
            </w:r>
            <w:proofErr w:type="gramEnd"/>
            <w:r w:rsidRPr="00E60902">
              <w:rPr>
                <w:rFonts w:ascii="宋体" w:hAnsi="宋体" w:hint="eastAsia"/>
              </w:rPr>
              <w:t>（梁立华·纪连海）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11090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儒家的《孝经》及其当代价值（张践）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11068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中国古典戏曲散讲•上篇（林叶青）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11091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君子的修身进德入门书——《大学》（张践）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11069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中国古典戏曲散讲•下篇（林叶青）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11092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《红楼梦》中的传统文化与思想艺术价值（张庆善）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11070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中国当代思潮（刘东超）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11093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禅与中国文化（张耀南）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11071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打造21世纪的“中国信仰”（刘明福）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11094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中国式思维及其现代价值（张耀南）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11072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中国传统文化的基本精神（楼宇烈）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11095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《周易》哲学与东方智慧（章伟文）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11073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国学经典阅读与领导干部修养（陆林祥）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11096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儒道的哲学智慧（章伟文）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11074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《红楼梦》与中国文化（梅敬忠）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11097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用中国理论解决中国问题——学</w:t>
            </w:r>
            <w:proofErr w:type="gramStart"/>
            <w:r w:rsidRPr="00E60902">
              <w:rPr>
                <w:rFonts w:ascii="宋体" w:hAnsi="宋体"/>
              </w:rPr>
              <w:t>习习近</w:t>
            </w:r>
            <w:proofErr w:type="gramEnd"/>
            <w:r w:rsidRPr="00E60902">
              <w:rPr>
                <w:rFonts w:ascii="宋体" w:hAnsi="宋体"/>
              </w:rPr>
              <w:t>平总书记在哲学社会科学工作座谈会上重要讲话的体会 （钟君）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11075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《三国演义》与中国智慧（梅敬忠）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11098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中华诗词欣赏（周笃文）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11076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和谐社会，以“道”相通——老子的智慧（牟钟鉴）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11099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中西比较视野下的中国文化（朱岚）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11077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当代文化现象纵横谈——建设文化强国  增强文化创造活力（祁述裕）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11100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中国传统文化与现代化（朱岚）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11078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当前我国文化建设的几个重点问题（祁述裕）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11110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中国曲艺艺术魅力（姜昆）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11116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现代化与民族传统文化（王蒙）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11114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重塑东方大国国民的君子品格</w:t>
            </w:r>
            <w:r w:rsidRPr="00E60902">
              <w:rPr>
                <w:rFonts w:ascii="宋体" w:hAnsi="宋体"/>
              </w:rPr>
              <w:t>--</w:t>
            </w:r>
            <w:r w:rsidRPr="00E60902">
              <w:rPr>
                <w:rFonts w:ascii="宋体" w:hAnsi="宋体" w:hint="eastAsia"/>
              </w:rPr>
              <w:t>孔子人格修养学说探析（孙矩）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11124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国学与诗学（周笃文）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11119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当代中国书法审美自觉的哲学思考（言恭达）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11147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 xml:space="preserve"> “</w:t>
            </w:r>
            <w:r w:rsidRPr="00E60902">
              <w:rPr>
                <w:rFonts w:ascii="宋体" w:hAnsi="宋体" w:hint="eastAsia"/>
              </w:rPr>
              <w:t>无为而治</w:t>
            </w:r>
            <w:r w:rsidRPr="00E60902">
              <w:rPr>
                <w:rFonts w:ascii="宋体" w:hAnsi="宋体"/>
              </w:rPr>
              <w:t>”</w:t>
            </w:r>
            <w:r w:rsidRPr="00E60902">
              <w:rPr>
                <w:rFonts w:ascii="宋体" w:hAnsi="宋体" w:hint="eastAsia"/>
              </w:rPr>
              <w:t>智慧与现代科学管理（葛荣晋）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11145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《弟子规》与儒家伦理（干春松）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lastRenderedPageBreak/>
              <w:t>11148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中国古代的哲学观（侯才）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11154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《孙子兵法》与战略管理（李雪峰）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11149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《孙子兵法》与兵家智慧（黄朴民）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11155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国学智慧与修身谋事之道（刘志伟）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11150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中国传统文化与现代管理智慧（冷成金）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11156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中国传统文化中的生态文明思想（卢风）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11151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《论语》与修身智慧（冷成金）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11158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中国传统礼法之治（马小红）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11170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儒家思想中的现代管理智慧（张春晓）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11159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中国传统自然观（任俊华）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11171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国学智慧与领导韬略（张国刚）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11160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现代书法赏析（邵岩）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11172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《中庸》中的为政之道（张践）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11161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中国传统节日品牌打造与民族文化（万建中）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11173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中国的人生宝典《论语》（张践）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11162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中国古代官德修养及其对当代的启示（王杰）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11164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《资治通鉴》与管理智慧（吴怀祺）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11163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传统文化与价值建设（王蒙）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10332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中华传统文化价值观对中国外交的影响（张利华）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10337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西方文明的东方之源（颜海英）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10343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中国经典传世名画（王永丽）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10348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国产电视剧的文化坚守与意义（刘晔原）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10353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中华文化与中国和平崛起（于希贤）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10365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蒙古族文化（</w:t>
            </w:r>
            <w:proofErr w:type="gramStart"/>
            <w:r w:rsidRPr="00E60902">
              <w:rPr>
                <w:rFonts w:ascii="宋体" w:hAnsi="宋体" w:hint="eastAsia"/>
              </w:rPr>
              <w:t>照日格图</w:t>
            </w:r>
            <w:proofErr w:type="gramEnd"/>
            <w:r w:rsidRPr="00E60902">
              <w:rPr>
                <w:rFonts w:ascii="宋体" w:hAnsi="宋体" w:hint="eastAsia"/>
              </w:rPr>
              <w:t>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10370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周易与魏晋时期之相人术（</w:t>
            </w:r>
            <w:proofErr w:type="gramStart"/>
            <w:r w:rsidRPr="00E60902">
              <w:rPr>
                <w:rFonts w:ascii="宋体" w:hAnsi="宋体" w:hint="eastAsia"/>
              </w:rPr>
              <w:t>汝企和</w:t>
            </w:r>
            <w:proofErr w:type="gramEnd"/>
            <w:r w:rsidRPr="00E60902">
              <w:rPr>
                <w:rFonts w:ascii="宋体" w:hAnsi="宋体" w:hint="eastAsia"/>
              </w:rPr>
              <w:t>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10376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#老子“上善若水”对人生的启迪（</w:t>
            </w:r>
            <w:proofErr w:type="gramStart"/>
            <w:r w:rsidRPr="00E60902">
              <w:rPr>
                <w:rFonts w:hint="eastAsia"/>
                <w:color w:val="000000"/>
                <w:sz w:val="22"/>
              </w:rPr>
              <w:t>汝企和</w:t>
            </w:r>
            <w:proofErr w:type="gramEnd"/>
            <w:r w:rsidRPr="00E60902">
              <w:rPr>
                <w:rFonts w:ascii="宋体" w:hAnsi="宋体" w:hint="eastAsia"/>
              </w:rPr>
              <w:t>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10378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#周易入门与</w:t>
            </w:r>
            <w:proofErr w:type="gramStart"/>
            <w:r w:rsidRPr="00E60902">
              <w:rPr>
                <w:rFonts w:ascii="宋体" w:hAnsi="宋体" w:hint="eastAsia"/>
              </w:rPr>
              <w:t>古代卦例赏析</w:t>
            </w:r>
            <w:proofErr w:type="gramEnd"/>
            <w:r w:rsidRPr="00E60902">
              <w:rPr>
                <w:rFonts w:ascii="宋体" w:hAnsi="宋体" w:hint="eastAsia"/>
              </w:rPr>
              <w:t>（</w:t>
            </w:r>
            <w:proofErr w:type="gramStart"/>
            <w:r w:rsidRPr="00E60902">
              <w:rPr>
                <w:rFonts w:hint="eastAsia"/>
                <w:color w:val="000000"/>
                <w:sz w:val="22"/>
              </w:rPr>
              <w:t>汝企和</w:t>
            </w:r>
            <w:proofErr w:type="gramEnd"/>
            <w:r w:rsidRPr="00E60902">
              <w:rPr>
                <w:rFonts w:ascii="宋体" w:hAnsi="宋体" w:hint="eastAsia"/>
              </w:rPr>
              <w:t>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10391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#吴兢与《贞观政要》——关于唐太宗君臣论政的启示（瞿林东）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10420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#中西文化的发展模式（高旭东）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10431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#中国传统文化中的节日（刘晔原）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10432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#中国经典名画赏析2——</w:t>
            </w:r>
            <w:proofErr w:type="gramStart"/>
            <w:r w:rsidRPr="00E60902">
              <w:rPr>
                <w:rFonts w:ascii="宋体" w:hAnsi="宋体" w:hint="eastAsia"/>
              </w:rPr>
              <w:t>洛神赋图的</w:t>
            </w:r>
            <w:proofErr w:type="gramEnd"/>
            <w:r w:rsidRPr="00E60902">
              <w:rPr>
                <w:rFonts w:ascii="宋体" w:hAnsi="宋体" w:hint="eastAsia"/>
              </w:rPr>
              <w:t xml:space="preserve">艺术特色和历史形成 （王永丽）          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</w:p>
        </w:tc>
      </w:tr>
      <w:tr w:rsidR="00E60902" w:rsidRPr="00E60902" w:rsidTr="00077A53">
        <w:trPr>
          <w:cantSplit/>
          <w:trHeight w:val="561"/>
          <w:jc w:val="center"/>
        </w:trPr>
        <w:tc>
          <w:tcPr>
            <w:tcW w:w="9471" w:type="dxa"/>
            <w:gridSpan w:val="4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/>
                <w:b/>
              </w:rPr>
            </w:pPr>
            <w:r w:rsidRPr="00E60902">
              <w:rPr>
                <w:rFonts w:ascii="宋体" w:hAnsi="宋体" w:hint="eastAsia"/>
                <w:b/>
              </w:rPr>
              <w:t>党性修养（33）</w:t>
            </w:r>
          </w:p>
          <w:p w:rsidR="00E60902" w:rsidRPr="00E60902" w:rsidRDefault="00E60902" w:rsidP="00E60902">
            <w:pPr>
              <w:widowControl/>
              <w:jc w:val="left"/>
              <w:rPr>
                <w:rFonts w:ascii="宋体" w:hAnsi="宋体"/>
                <w:b/>
              </w:rPr>
            </w:pPr>
            <w:r w:rsidRPr="00E60902">
              <w:rPr>
                <w:rFonts w:ascii="宋体" w:hAnsi="宋体" w:cs="宋体" w:hint="eastAsia"/>
                <w:bCs/>
                <w:color w:val="000000"/>
                <w:kern w:val="0"/>
              </w:rPr>
              <w:t xml:space="preserve">    本部分内容围绕党建工作的创新方法、共产党员的党性修养、社会主义实践等内容进行细致的讲授和详尽的分析，可以有效地推动教师队伍思想政治工作，坚定教师队伍的共产主义理想、价值和信念。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10041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从空想社会主义到科学社会主义的创立（孙劲松）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10042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社会主义在中国实践和发展的新篇章（陈述）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10049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《社会主义民主政治建设》概要（张峰）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10050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坚持和发展中国特色社会主义（李捷）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lastRenderedPageBreak/>
              <w:t>10070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“三严三实”与共产党员的修养（祝彦）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10051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社会主义文化强国建设（孙若风）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10071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学习党章党规 学习系列讲话 做合格共产党员（高新民）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10072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深刻领会</w:t>
            </w:r>
            <w:proofErr w:type="gramStart"/>
            <w:r w:rsidRPr="00E60902">
              <w:rPr>
                <w:rFonts w:ascii="宋体" w:hAnsi="宋体" w:cs="宋体" w:hint="eastAsia"/>
                <w:color w:val="000000"/>
                <w:kern w:val="0"/>
              </w:rPr>
              <w:t>习主席</w:t>
            </w:r>
            <w:proofErr w:type="gramEnd"/>
            <w:r w:rsidRPr="00E60902">
              <w:rPr>
                <w:rFonts w:ascii="宋体" w:hAnsi="宋体" w:cs="宋体" w:hint="eastAsia"/>
                <w:color w:val="000000"/>
                <w:kern w:val="0"/>
              </w:rPr>
              <w:t>关于党和</w:t>
            </w:r>
            <w:proofErr w:type="gramStart"/>
            <w:r w:rsidRPr="00E60902">
              <w:rPr>
                <w:rFonts w:ascii="宋体" w:hAnsi="宋体" w:cs="宋体" w:hint="eastAsia"/>
                <w:color w:val="000000"/>
                <w:kern w:val="0"/>
              </w:rPr>
              <w:t>法高度</w:t>
            </w:r>
            <w:proofErr w:type="gramEnd"/>
            <w:r w:rsidRPr="00E60902">
              <w:rPr>
                <w:rFonts w:ascii="宋体" w:hAnsi="宋体" w:cs="宋体" w:hint="eastAsia"/>
                <w:color w:val="000000"/>
                <w:kern w:val="0"/>
              </w:rPr>
              <w:t xml:space="preserve">统一关系的重要论述（李海涛）  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10084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学党章 讲党性 守规矩（罗平汉）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10085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重温党的九十五年历史 提高党性修养（祝彦）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10086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研究党章 着手筑建社会主义道路探索第五座里程碑——庆祝中国共产党成立九十五周年（张希贤）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10153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中国共产党与中国特色社会主义理论与实践（李民）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10192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焦裕禄在兰考的475天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10241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从全球视野看中华民族伟大复兴（王瑞璞）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10284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中国特色社会主义与中国历史文化（张慕葏）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10315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社会主义核心价值观解读（左鹏）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11001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不忘初心：中国共产党的庄严宣誓（曲青山）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11007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如何创造性地做好党支部工作（薛鑫良）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11002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党的群众路线的基本内容及形成过程（陈述）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11008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不忘初心 继续前进 始终</w:t>
            </w:r>
            <w:proofErr w:type="gramStart"/>
            <w:r w:rsidRPr="00E60902">
              <w:rPr>
                <w:rFonts w:ascii="宋体" w:hAnsi="宋体"/>
              </w:rPr>
              <w:t>践行</w:t>
            </w:r>
            <w:proofErr w:type="gramEnd"/>
            <w:r w:rsidRPr="00E60902">
              <w:rPr>
                <w:rFonts w:ascii="宋体" w:hAnsi="宋体"/>
              </w:rPr>
              <w:t>党的根本宗旨（薛鑫良）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11003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要活得有价值 就必须有信仰（公方</w:t>
            </w:r>
            <w:proofErr w:type="gramStart"/>
            <w:r w:rsidRPr="00E60902">
              <w:rPr>
                <w:rFonts w:ascii="宋体" w:hAnsi="宋体"/>
              </w:rPr>
              <w:t>彬</w:t>
            </w:r>
            <w:proofErr w:type="gramEnd"/>
            <w:r w:rsidRPr="00E60902">
              <w:rPr>
                <w:rFonts w:ascii="宋体" w:hAnsi="宋体"/>
              </w:rPr>
              <w:t>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11009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打铁先要自身硬——谈谈“三个自信”与从严治党（张全景）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11004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提升共产主义信仰的自信心（公方</w:t>
            </w:r>
            <w:proofErr w:type="gramStart"/>
            <w:r w:rsidRPr="00E60902">
              <w:rPr>
                <w:rFonts w:ascii="宋体" w:hAnsi="宋体"/>
              </w:rPr>
              <w:t>彬</w:t>
            </w:r>
            <w:proofErr w:type="gramEnd"/>
            <w:r w:rsidRPr="00E60902">
              <w:rPr>
                <w:rFonts w:ascii="宋体" w:hAnsi="宋体"/>
              </w:rPr>
              <w:t>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11010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党的建设的若干重要问题（赵湘江）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11005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努力增强中国特色社会主义道路自信（侯惠勤）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11011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心系群众 扎实苦干 奋发作为 无私奉献——学习李保国同志先进事迹 （杨双牛、郭素萍等）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11006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从“学习型政党”到“学习型党员”（刘明福）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11107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深刻把握</w:t>
            </w:r>
            <w:proofErr w:type="gramStart"/>
            <w:r w:rsidRPr="00E60902">
              <w:rPr>
                <w:rFonts w:ascii="宋体" w:hAnsi="宋体" w:hint="eastAsia"/>
              </w:rPr>
              <w:t>习主席</w:t>
            </w:r>
            <w:proofErr w:type="gramEnd"/>
            <w:r w:rsidRPr="00E60902">
              <w:rPr>
                <w:rFonts w:ascii="宋体" w:hAnsi="宋体" w:hint="eastAsia"/>
              </w:rPr>
              <w:t>治国理政思想的科学体系（肖冬松）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11106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深入学</w:t>
            </w:r>
            <w:proofErr w:type="gramStart"/>
            <w:r w:rsidRPr="00E60902">
              <w:rPr>
                <w:rFonts w:ascii="宋体" w:hAnsi="宋体" w:hint="eastAsia"/>
              </w:rPr>
              <w:t>习习近</w:t>
            </w:r>
            <w:proofErr w:type="gramEnd"/>
            <w:r w:rsidRPr="00E60902">
              <w:rPr>
                <w:rFonts w:ascii="宋体" w:hAnsi="宋体" w:hint="eastAsia"/>
              </w:rPr>
              <w:t>平总书记关于</w:t>
            </w:r>
            <w:r w:rsidRPr="00E60902">
              <w:rPr>
                <w:rFonts w:ascii="宋体" w:hAnsi="宋体"/>
              </w:rPr>
              <w:t>“</w:t>
            </w:r>
            <w:r w:rsidRPr="00E60902">
              <w:rPr>
                <w:rFonts w:ascii="宋体" w:hAnsi="宋体" w:hint="eastAsia"/>
              </w:rPr>
              <w:t>三严三实</w:t>
            </w:r>
            <w:r w:rsidRPr="00E60902">
              <w:rPr>
                <w:rFonts w:ascii="宋体" w:hAnsi="宋体"/>
              </w:rPr>
              <w:t>”</w:t>
            </w:r>
            <w:r w:rsidRPr="00E60902">
              <w:rPr>
                <w:rFonts w:ascii="宋体" w:hAnsi="宋体" w:hint="eastAsia"/>
              </w:rPr>
              <w:t>的重要论述（高新民）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11286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B0F0"/>
                <w:sz w:val="20"/>
                <w:szCs w:val="20"/>
              </w:rPr>
            </w:pPr>
            <w:r w:rsidRPr="00E60902">
              <w:rPr>
                <w:rFonts w:ascii="宋体" w:hAnsi="宋体" w:hint="eastAsia"/>
              </w:rPr>
              <w:t>中国特色社会主义理论体系为什么灵（辛向阳）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10342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世情、国情的新变化与社会主义核心价值观的引领（林伯海）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10346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坚持中国道路引领社会思潮与党的十八大精神（林泰）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10411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#学习习总书记系列讲话精神，加强教师自身修养（朱月龙）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</w:p>
        </w:tc>
      </w:tr>
      <w:tr w:rsidR="00E60902" w:rsidRPr="00E60902" w:rsidTr="00077A53">
        <w:trPr>
          <w:cantSplit/>
          <w:trHeight w:val="561"/>
          <w:jc w:val="center"/>
        </w:trPr>
        <w:tc>
          <w:tcPr>
            <w:tcW w:w="9471" w:type="dxa"/>
            <w:gridSpan w:val="4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师德师风建设（33）</w:t>
            </w:r>
          </w:p>
          <w:p w:rsidR="00E60902" w:rsidRPr="00E60902" w:rsidRDefault="00E60902" w:rsidP="00E60902">
            <w:pPr>
              <w:widowControl/>
              <w:ind w:firstLineChars="200" w:firstLine="420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E60902">
              <w:rPr>
                <w:rFonts w:hint="eastAsia"/>
                <w:color w:val="000000"/>
              </w:rPr>
              <w:t>本部分内容积极引导广大高校教师做有理想信念、有道德情操、有扎实学识、有仁爱之心的党和人民满意的“四有”好老师。</w:t>
            </w:r>
            <w:r w:rsidRPr="00E60902">
              <w:rPr>
                <w:rFonts w:ascii="宋体" w:hAnsi="宋体" w:cs="宋体" w:hint="eastAsia"/>
                <w:color w:val="000000"/>
                <w:kern w:val="0"/>
              </w:rPr>
              <w:t>内容包含有：大师风范系列、如何成为一名好老师、教师的素质与修养、师德修养的若干问题等。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10001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教师大计，师德为本——和高校教师谈师德（林崇德）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10007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师德的修炼与实践（辛自强）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10002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浅谈如何树立良好的师德师风问题（朱月龙）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10008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教师的素质与修养（颜静兰）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10003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当代高校教师的职业素养和专业成长（李天凤）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10009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师德修养的若干问题（胡德海）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10004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以站讲台为天职（冯博琴）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10010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如何成为一名好老师（吴文虎）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10117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怎样成长为一名优秀的大学教师 （马知恩 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10173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教师：从知识的传授者到生命的点燃者 （甘德安）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10006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中国梦 教育梦 教师梦 （冯宋彻）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10012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大学生喜爱什么样的老师（郑曙光）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10013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高校教师职业道德修养（余小波）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10119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大师风范系列：两弹元勋的爱国情怀（钱锡康）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10169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理想、价值、胸怀（刘书林）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10135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大师风范系列：我的老师们（武际可）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10158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proofErr w:type="gramStart"/>
            <w:r w:rsidRPr="00E60902">
              <w:rPr>
                <w:rFonts w:ascii="宋体" w:hAnsi="宋体" w:cs="宋体" w:hint="eastAsia"/>
                <w:color w:val="000000"/>
                <w:kern w:val="0"/>
              </w:rPr>
              <w:t>砺</w:t>
            </w:r>
            <w:proofErr w:type="gramEnd"/>
            <w:r w:rsidRPr="00E60902">
              <w:rPr>
                <w:rFonts w:ascii="宋体" w:hAnsi="宋体" w:cs="宋体" w:hint="eastAsia"/>
                <w:color w:val="000000"/>
                <w:kern w:val="0"/>
              </w:rPr>
              <w:t>炼身心，超越自我（李民）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10138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大师风范系列：创新典范 时代丰碑——“杂交水稻之父”袁隆平院士（</w:t>
            </w:r>
            <w:proofErr w:type="gramStart"/>
            <w:r w:rsidRPr="00E60902">
              <w:rPr>
                <w:rFonts w:ascii="宋体" w:hAnsi="宋体" w:cs="宋体" w:hint="eastAsia"/>
                <w:color w:val="000000"/>
                <w:kern w:val="0"/>
              </w:rPr>
              <w:t>姚</w:t>
            </w:r>
            <w:proofErr w:type="gramEnd"/>
            <w:r w:rsidRPr="00E60902">
              <w:rPr>
                <w:rFonts w:ascii="宋体" w:hAnsi="宋体" w:cs="宋体" w:hint="eastAsia"/>
                <w:color w:val="000000"/>
                <w:kern w:val="0"/>
              </w:rPr>
              <w:t>昆仑）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10190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弘扬大师风范，培育高尚师德（张慕葏）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10147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国家的梦与个人的梦紧密相连——青年教师的历史责任（冯宋彻）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10191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治学与教学（杨建文）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10159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周一</w:t>
            </w:r>
            <w:proofErr w:type="gramStart"/>
            <w:r w:rsidRPr="00E60902">
              <w:rPr>
                <w:rFonts w:ascii="宋体" w:hAnsi="宋体" w:cs="宋体" w:hint="eastAsia"/>
                <w:color w:val="000000"/>
                <w:kern w:val="0"/>
              </w:rPr>
              <w:t>良学术</w:t>
            </w:r>
            <w:proofErr w:type="gramEnd"/>
            <w:r w:rsidRPr="00E60902">
              <w:rPr>
                <w:rFonts w:ascii="宋体" w:hAnsi="宋体" w:cs="宋体" w:hint="eastAsia"/>
                <w:color w:val="000000"/>
                <w:kern w:val="0"/>
              </w:rPr>
              <w:t>生涯（赵和平）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10194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钱学森先生留学报国的灿烂人生</w:t>
            </w:r>
          </w:p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——对我们教育的启示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10249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弘扬科学精神、培养科学思想、倡导学术诚信（陈懋章）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10268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清华大学传统精神文化简介（徐振民）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10270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梁启超《君子》与清华教育传统（程钢）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10271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做教师是一种修炼（周星）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10279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西南联大与现代中国（郭建荣）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/>
              </w:rPr>
            </w:pPr>
            <w:r w:rsidRPr="00E60902">
              <w:rPr>
                <w:rFonts w:ascii="宋体"/>
              </w:rPr>
              <w:t>10402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#大学课堂现状调查透视教师责任与使命（隋如宾）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/>
              </w:rPr>
            </w:pPr>
            <w:r w:rsidRPr="00E60902">
              <w:rPr>
                <w:rFonts w:ascii="宋体"/>
              </w:rPr>
              <w:t>10404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#师德——在行动中闪光（尹铁良）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/>
              </w:rPr>
            </w:pPr>
            <w:r w:rsidRPr="00E60902">
              <w:rPr>
                <w:rFonts w:ascii="宋体"/>
              </w:rPr>
              <w:t>10406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#个人品德与社会公德促进社会道德发展（寇</w:t>
            </w:r>
            <w:proofErr w:type="gramStart"/>
            <w:r w:rsidRPr="00E60902">
              <w:rPr>
                <w:rFonts w:ascii="宋体" w:hAnsi="宋体" w:cs="宋体" w:hint="eastAsia"/>
                <w:kern w:val="0"/>
              </w:rPr>
              <w:t>彧</w:t>
            </w:r>
            <w:proofErr w:type="gramEnd"/>
            <w:r w:rsidRPr="00E60902">
              <w:rPr>
                <w:rFonts w:ascii="宋体" w:hAnsi="宋体" w:cs="宋体" w:hint="eastAsia"/>
                <w:kern w:val="0"/>
              </w:rPr>
              <w:t>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/>
              </w:rPr>
            </w:pPr>
            <w:r w:rsidRPr="00E60902">
              <w:rPr>
                <w:rFonts w:ascii="宋体"/>
              </w:rPr>
              <w:t>10418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#爱是教育的灵魂（曲建武）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/>
              </w:rPr>
            </w:pPr>
            <w:r w:rsidRPr="00E60902">
              <w:rPr>
                <w:rFonts w:ascii="宋体"/>
              </w:rPr>
              <w:t>10442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#职业素养开发与训练（李纯青）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/>
              </w:rPr>
            </w:pP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E60902" w:rsidRPr="00E60902" w:rsidTr="00077A53">
        <w:trPr>
          <w:cantSplit/>
          <w:trHeight w:val="504"/>
          <w:jc w:val="center"/>
        </w:trPr>
        <w:tc>
          <w:tcPr>
            <w:tcW w:w="9471" w:type="dxa"/>
            <w:gridSpan w:val="4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/>
                <w:b/>
              </w:rPr>
            </w:pPr>
            <w:r w:rsidRPr="00E60902">
              <w:rPr>
                <w:rFonts w:ascii="宋体" w:hAnsi="宋体" w:hint="eastAsia"/>
                <w:b/>
              </w:rPr>
              <w:t>时政解读（143）</w:t>
            </w:r>
          </w:p>
          <w:p w:rsidR="00E60902" w:rsidRPr="00E60902" w:rsidRDefault="00E60902" w:rsidP="00E60902">
            <w:pPr>
              <w:widowControl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hint="eastAsia"/>
                <w:color w:val="000000"/>
              </w:rPr>
              <w:t>本部分是</w:t>
            </w:r>
            <w:r w:rsidRPr="00E60902">
              <w:rPr>
                <w:rFonts w:ascii="宋体" w:hAnsi="宋体" w:cs="宋体" w:hint="eastAsia"/>
                <w:kern w:val="0"/>
              </w:rPr>
              <w:t>为提高</w:t>
            </w:r>
            <w:r w:rsidRPr="00E60902">
              <w:rPr>
                <w:rFonts w:ascii="宋体" w:hAnsi="宋体" w:cs="宋体"/>
                <w:kern w:val="0"/>
              </w:rPr>
              <w:t>高校教师政治修养，</w:t>
            </w:r>
            <w:r w:rsidRPr="00E60902">
              <w:rPr>
                <w:rFonts w:ascii="宋体" w:hAnsi="宋体" w:cs="宋体" w:hint="eastAsia"/>
                <w:kern w:val="0"/>
              </w:rPr>
              <w:t>增强社会责任意识，开阔</w:t>
            </w:r>
            <w:r w:rsidRPr="00E60902">
              <w:rPr>
                <w:rFonts w:ascii="宋体" w:hAnsi="宋体" w:cs="宋体"/>
                <w:kern w:val="0"/>
              </w:rPr>
              <w:t>视野，了解国内外</w:t>
            </w:r>
            <w:r w:rsidRPr="00E60902">
              <w:rPr>
                <w:rFonts w:ascii="宋体" w:hAnsi="宋体" w:cs="宋体" w:hint="eastAsia"/>
                <w:kern w:val="0"/>
              </w:rPr>
              <w:t>重要时政</w:t>
            </w:r>
            <w:r w:rsidRPr="00E60902">
              <w:rPr>
                <w:rFonts w:ascii="宋体" w:hAnsi="宋体" w:cs="宋体"/>
                <w:kern w:val="0"/>
              </w:rPr>
              <w:t>而开设</w:t>
            </w:r>
            <w:r w:rsidRPr="00E60902">
              <w:rPr>
                <w:rFonts w:ascii="宋体" w:hAnsi="宋体" w:cs="宋体" w:hint="eastAsia"/>
                <w:kern w:val="0"/>
              </w:rPr>
              <w:t>的</w:t>
            </w:r>
            <w:r w:rsidRPr="00E60902">
              <w:rPr>
                <w:rFonts w:ascii="宋体" w:hAnsi="宋体" w:cs="宋体"/>
                <w:kern w:val="0"/>
              </w:rPr>
              <w:t>讲座</w:t>
            </w:r>
            <w:r w:rsidRPr="00E60902">
              <w:rPr>
                <w:rFonts w:ascii="宋体" w:hAnsi="宋体" w:cs="宋体" w:hint="eastAsia"/>
                <w:kern w:val="0"/>
              </w:rPr>
              <w:t>，</w:t>
            </w:r>
            <w:r w:rsidRPr="00E60902">
              <w:rPr>
                <w:rFonts w:ascii="宋体" w:hAnsi="宋体" w:cs="宋体"/>
                <w:kern w:val="0"/>
              </w:rPr>
              <w:t>包括</w:t>
            </w:r>
            <w:r w:rsidRPr="00E60902">
              <w:rPr>
                <w:rFonts w:ascii="宋体" w:hAnsi="宋体" w:cs="宋体" w:hint="eastAsia"/>
                <w:kern w:val="0"/>
              </w:rPr>
              <w:t>国内政策分析</w:t>
            </w:r>
            <w:r w:rsidRPr="00E60902">
              <w:rPr>
                <w:rFonts w:ascii="宋体" w:hAnsi="宋体" w:cs="宋体"/>
                <w:kern w:val="0"/>
              </w:rPr>
              <w:t>、技术发展</w:t>
            </w:r>
            <w:r w:rsidRPr="00E60902">
              <w:rPr>
                <w:rFonts w:ascii="宋体" w:hAnsi="宋体" w:cs="宋体" w:hint="eastAsia"/>
                <w:kern w:val="0"/>
              </w:rPr>
              <w:t>前沿</w:t>
            </w:r>
            <w:r w:rsidRPr="00E60902">
              <w:rPr>
                <w:rFonts w:ascii="宋体" w:hAnsi="宋体" w:cs="宋体"/>
                <w:kern w:val="0"/>
              </w:rPr>
              <w:t>、国际局势热点等内容。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10043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“一带一路”与建设海洋强国（杨毅）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10060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“创新、协调、绿色、开放、共享”五大发展理念之绿色解读（贾峰）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10044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经济全球化与“一带一路”（何茂春）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10061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供给侧的调整政策与改革（周天勇）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10045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丝绸之路的历史价值及当代启示（邢广程）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10062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实施创新驱动发展战略 建设创新型国家（许倞）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10046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“一带一路”构想的安全战略效应（彭光谦）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10063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坚持协调发展 增强国家发展的整体效能（张占斌）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lastRenderedPageBreak/>
              <w:t>10047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“一带一路”打开“筑梦空间”（张蕴岭）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10064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坚持开放发展（张建平）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10048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“一带一路”：中央推进、地方落实的新模式（</w:t>
            </w:r>
            <w:proofErr w:type="gramStart"/>
            <w:r w:rsidRPr="00E60902">
              <w:rPr>
                <w:rFonts w:ascii="宋体" w:hAnsi="宋体" w:cs="宋体" w:hint="eastAsia"/>
                <w:color w:val="000000"/>
                <w:kern w:val="0"/>
              </w:rPr>
              <w:t>翟</w:t>
            </w:r>
            <w:proofErr w:type="gramEnd"/>
            <w:r w:rsidRPr="00E60902">
              <w:rPr>
                <w:rFonts w:ascii="宋体" w:hAnsi="宋体" w:cs="宋体" w:hint="eastAsia"/>
                <w:color w:val="000000"/>
                <w:kern w:val="0"/>
              </w:rPr>
              <w:t>崑）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10065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牢固树立和切实贯彻五大发展理念（范文）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10052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建设美丽中国（唐珂）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10066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proofErr w:type="gramStart"/>
            <w:r w:rsidRPr="00E60902">
              <w:rPr>
                <w:rFonts w:ascii="宋体" w:hAnsi="宋体" w:cs="宋体" w:hint="eastAsia"/>
                <w:color w:val="000000"/>
                <w:kern w:val="0"/>
              </w:rPr>
              <w:t>践行</w:t>
            </w:r>
            <w:proofErr w:type="gramEnd"/>
            <w:r w:rsidRPr="00E60902">
              <w:rPr>
                <w:rFonts w:ascii="宋体" w:hAnsi="宋体" w:cs="宋体" w:hint="eastAsia"/>
                <w:color w:val="000000"/>
                <w:kern w:val="0"/>
              </w:rPr>
              <w:t>创新发展理念 实施创新驱动发展战略（许正中）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10053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何以天翻地覆：第二次世界大战的起源（时殷弘）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10087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人口政策调整与供给侧改革（周天勇）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10054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文化创新与文化强国建设（祁述裕）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10088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供给侧结构性改革下的金融体制创新（张鹏）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10055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以人的发展为导向：推进经济结构转型（常修泽）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10089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积极推进供给侧结构性改革（宋立）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10056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创新驱动发展的形势判断与战略重点（郭铁成）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10090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坚持“放管服”结合 助推供给侧改革（王满传）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10059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正确认识反腐倡廉的形势与趋势 把作风建设反腐败斗争引向深入（邵景均）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10091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适应引领经济新常态 推进供给侧结构性改革（张占斌）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10057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“十三五”期间的经济发展与政策要点分析（张立群）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10092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学</w:t>
            </w:r>
            <w:proofErr w:type="gramStart"/>
            <w:r w:rsidRPr="00E60902">
              <w:rPr>
                <w:rFonts w:ascii="宋体" w:hAnsi="宋体" w:cs="宋体" w:hint="eastAsia"/>
                <w:color w:val="000000"/>
                <w:kern w:val="0"/>
              </w:rPr>
              <w:t>习习近</w:t>
            </w:r>
            <w:proofErr w:type="gramEnd"/>
            <w:r w:rsidRPr="00E60902">
              <w:rPr>
                <w:rFonts w:ascii="宋体" w:hAnsi="宋体" w:cs="宋体" w:hint="eastAsia"/>
                <w:color w:val="000000"/>
                <w:kern w:val="0"/>
              </w:rPr>
              <w:t>平总书记系列重要讲话精神（邓纯东）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10058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反腐倡廉建设战略转折点上的新纲领（张希贤）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10093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学</w:t>
            </w:r>
            <w:proofErr w:type="gramStart"/>
            <w:r w:rsidRPr="00E60902">
              <w:rPr>
                <w:rFonts w:ascii="宋体" w:hAnsi="宋体" w:cs="宋体" w:hint="eastAsia"/>
                <w:color w:val="000000"/>
                <w:kern w:val="0"/>
              </w:rPr>
              <w:t>习习近</w:t>
            </w:r>
            <w:proofErr w:type="gramEnd"/>
            <w:r w:rsidRPr="00E60902">
              <w:rPr>
                <w:rFonts w:ascii="宋体" w:hAnsi="宋体" w:cs="宋体" w:hint="eastAsia"/>
                <w:color w:val="000000"/>
                <w:kern w:val="0"/>
              </w:rPr>
              <w:t>平总书记在中央网络安全和信息化工作座谈会上重要讲话精神（宁家骏）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10218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核能及其应用（马栩泉）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10130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飞机钛合金结构件</w:t>
            </w:r>
            <w:proofErr w:type="gramStart"/>
            <w:r w:rsidRPr="00E60902">
              <w:rPr>
                <w:rFonts w:ascii="宋体" w:hAnsi="宋体" w:cs="宋体" w:hint="eastAsia"/>
                <w:color w:val="000000"/>
                <w:kern w:val="0"/>
              </w:rPr>
              <w:t>激光增材制造</w:t>
            </w:r>
            <w:proofErr w:type="gramEnd"/>
            <w:r w:rsidRPr="00E60902">
              <w:rPr>
                <w:rFonts w:ascii="宋体" w:hAnsi="宋体" w:cs="宋体" w:hint="eastAsia"/>
                <w:color w:val="000000"/>
                <w:kern w:val="0"/>
              </w:rPr>
              <w:t>与3D打印（田</w:t>
            </w:r>
            <w:proofErr w:type="gramStart"/>
            <w:r w:rsidRPr="00E60902">
              <w:rPr>
                <w:rFonts w:ascii="宋体" w:hAnsi="宋体" w:cs="宋体" w:hint="eastAsia"/>
                <w:color w:val="000000"/>
                <w:kern w:val="0"/>
              </w:rPr>
              <w:t>莳</w:t>
            </w:r>
            <w:proofErr w:type="gramEnd"/>
            <w:r w:rsidRPr="00E60902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10132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县域经济与城镇化建设（张占斌）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10177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中国经济地位:变迁与展望（兰日旭）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10144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工业化、信息化、城镇</w:t>
            </w:r>
            <w:proofErr w:type="gramStart"/>
            <w:r w:rsidRPr="00E60902">
              <w:rPr>
                <w:rFonts w:ascii="宋体" w:hAnsi="宋体" w:cs="宋体" w:hint="eastAsia"/>
                <w:color w:val="000000"/>
                <w:kern w:val="0"/>
              </w:rPr>
              <w:t>化必须</w:t>
            </w:r>
            <w:proofErr w:type="gramEnd"/>
            <w:r w:rsidRPr="00E60902">
              <w:rPr>
                <w:rFonts w:ascii="宋体" w:hAnsi="宋体" w:cs="宋体" w:hint="eastAsia"/>
                <w:color w:val="000000"/>
                <w:kern w:val="0"/>
              </w:rPr>
              <w:t>同步推进农业现代化（肖云）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10180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航空创新发展方向与教师师德培育（陈懋章）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10150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引发稀土世界的中国冲击（郭建荣）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10187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proofErr w:type="gramStart"/>
            <w:r w:rsidRPr="00E60902">
              <w:rPr>
                <w:rFonts w:ascii="宋体" w:hAnsi="宋体" w:cs="宋体" w:hint="eastAsia"/>
                <w:color w:val="000000"/>
                <w:kern w:val="0"/>
              </w:rPr>
              <w:t>激光增材成型</w:t>
            </w:r>
            <w:proofErr w:type="gramEnd"/>
            <w:r w:rsidRPr="00E60902">
              <w:rPr>
                <w:rFonts w:ascii="宋体" w:hAnsi="宋体" w:cs="宋体" w:hint="eastAsia"/>
                <w:color w:val="000000"/>
                <w:kern w:val="0"/>
              </w:rPr>
              <w:t>技术（3D打印技术）（王华明）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10155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应对气候变化</w:t>
            </w:r>
            <w:proofErr w:type="gramStart"/>
            <w:r w:rsidRPr="00E60902">
              <w:rPr>
                <w:rFonts w:ascii="宋体" w:hAnsi="宋体" w:cs="宋体" w:hint="eastAsia"/>
                <w:color w:val="000000"/>
                <w:kern w:val="0"/>
              </w:rPr>
              <w:t>与碳汇交易</w:t>
            </w:r>
            <w:proofErr w:type="gramEnd"/>
            <w:r w:rsidRPr="00E60902">
              <w:rPr>
                <w:rFonts w:ascii="宋体" w:hAnsi="宋体" w:cs="宋体" w:hint="eastAsia"/>
                <w:color w:val="000000"/>
                <w:kern w:val="0"/>
              </w:rPr>
              <w:t>（李怒云）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10195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中国航天成才之路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10161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当前国际形势与我国安全环境（</w:t>
            </w:r>
            <w:proofErr w:type="gramStart"/>
            <w:r w:rsidRPr="00E60902">
              <w:rPr>
                <w:rFonts w:ascii="宋体" w:hAnsi="宋体" w:cs="宋体" w:hint="eastAsia"/>
                <w:color w:val="000000"/>
                <w:kern w:val="0"/>
              </w:rPr>
              <w:t>亓</w:t>
            </w:r>
            <w:proofErr w:type="gramEnd"/>
            <w:r w:rsidRPr="00E60902">
              <w:rPr>
                <w:rFonts w:ascii="宋体" w:hAnsi="宋体" w:cs="宋体" w:hint="eastAsia"/>
                <w:color w:val="000000"/>
                <w:kern w:val="0"/>
              </w:rPr>
              <w:t>成章）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10197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生态纺织品标准及环保检测技术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10162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中国的航天活动（郭保柱）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10204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提高资源产出率是建设生态文明的重要途径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10170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文化强国之路（郭建宁）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10205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农村集体经济有效实现形式：理论、现状及创新 （王景新）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10174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经济学的第四次革命与第四次综合（叶航）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10208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中国航天的未来发展（郭建宁）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10175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环保标准教育对产业创新发展的推动——从pm2.5污染控制谈起（</w:t>
            </w:r>
            <w:proofErr w:type="gramStart"/>
            <w:r w:rsidRPr="00E60902">
              <w:rPr>
                <w:rFonts w:ascii="宋体" w:hAnsi="宋体" w:hint="eastAsia"/>
              </w:rPr>
              <w:t>龚</w:t>
            </w:r>
            <w:proofErr w:type="gramEnd"/>
            <w:r w:rsidRPr="00E60902">
              <w:rPr>
                <w:rFonts w:ascii="宋体" w:hAnsi="宋体" w:hint="eastAsia"/>
              </w:rPr>
              <w:t>）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10222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大国关系与中国国家安全（林宏宇）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lastRenderedPageBreak/>
              <w:t>10223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依法治国与宪法实施（王振民）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10228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国际战略格局新变化----欧美自贸区谈判与中欧、中美关系发展（王展鹏）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10230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中国的生态文明与生态信仰(张正春)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10234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后现代农业发展趋势研究的几点启示（陆庆光）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10256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我国卫星发展与展望（周晓飞）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10262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全面推进依法治国（杨伟东）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10275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东亚安全格局与中美日关系（林宏宇）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10286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我国海洋安全及其应对举措（</w:t>
            </w:r>
            <w:proofErr w:type="gramStart"/>
            <w:r w:rsidRPr="00E60902">
              <w:rPr>
                <w:rFonts w:ascii="宋体" w:hAnsi="宋体" w:hint="eastAsia"/>
              </w:rPr>
              <w:t>亓</w:t>
            </w:r>
            <w:proofErr w:type="gramEnd"/>
            <w:r w:rsidRPr="00E60902">
              <w:rPr>
                <w:rFonts w:ascii="宋体" w:hAnsi="宋体" w:hint="eastAsia"/>
              </w:rPr>
              <w:t>成章）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10291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当代中国国情与青年的历史责任——中日关系（刘江永）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10295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中国农业现代化新路径探讨（陈争平）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10308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习近</w:t>
            </w:r>
            <w:proofErr w:type="gramStart"/>
            <w:r w:rsidRPr="00E60902">
              <w:rPr>
                <w:rFonts w:ascii="宋体" w:hAnsi="宋体" w:hint="eastAsia"/>
              </w:rPr>
              <w:t>平治国</w:t>
            </w:r>
            <w:proofErr w:type="gramEnd"/>
            <w:r w:rsidRPr="00E60902">
              <w:rPr>
                <w:rFonts w:ascii="宋体" w:hAnsi="宋体" w:hint="eastAsia"/>
              </w:rPr>
              <w:t>理政的战略布局——“四个全面”（左鹏）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10309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当代中国国情与青年的历史责任——航天育种 大有可为（钦天鈞）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10324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中国周边安全环境(吴希来)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10312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中国关系中的钓鱼岛问题（刘江永）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10320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生态文明建设与中国模式转型（张孝德）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11034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反</w:t>
            </w:r>
            <w:proofErr w:type="gramStart"/>
            <w:r w:rsidRPr="00E60902">
              <w:rPr>
                <w:rFonts w:ascii="宋体" w:hAnsi="宋体"/>
              </w:rPr>
              <w:t>恐立法</w:t>
            </w:r>
            <w:proofErr w:type="gramEnd"/>
            <w:r w:rsidRPr="00E60902">
              <w:rPr>
                <w:rFonts w:ascii="宋体" w:hAnsi="宋体"/>
              </w:rPr>
              <w:t>及修订的有关问题（梅建明）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11012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“十三五”：经济转型与结构性改革（迟福林）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11035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当代世界法系发展和中国法律体系构建（杨伟东）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11013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中国梦与中国道路（邓名奋）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11036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公共政策执行（刘小康）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11014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proofErr w:type="gramStart"/>
            <w:r w:rsidRPr="00E60902">
              <w:rPr>
                <w:rFonts w:ascii="宋体" w:hAnsi="宋体"/>
              </w:rPr>
              <w:t>凝魂聚气</w:t>
            </w:r>
            <w:proofErr w:type="gramEnd"/>
            <w:r w:rsidRPr="00E60902">
              <w:rPr>
                <w:rFonts w:ascii="宋体" w:hAnsi="宋体"/>
              </w:rPr>
              <w:t xml:space="preserve"> 强基固本的基础工程——学</w:t>
            </w:r>
            <w:proofErr w:type="gramStart"/>
            <w:r w:rsidRPr="00E60902">
              <w:rPr>
                <w:rFonts w:ascii="宋体" w:hAnsi="宋体"/>
              </w:rPr>
              <w:t>习习近</w:t>
            </w:r>
            <w:proofErr w:type="gramEnd"/>
            <w:r w:rsidRPr="00E60902">
              <w:rPr>
                <w:rFonts w:ascii="宋体" w:hAnsi="宋体"/>
              </w:rPr>
              <w:t>平总书记关于社会主义核心价值观的论述（丁文锋）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11037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公共政策议程的设置（刘小康）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11015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把握经济新常态需要处理好十大关系（丁文锋）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11038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中国行政管理体制改革30年（宋世明）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11016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习近平总书记治国理政思想——“四个全面”解读（韩庆祥）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11039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推进国家治理体系现代化（任进）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11017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中国道路与中国梦（靳凤林）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11040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城市社会的到来与智慧城市建设（汪玉凯）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11018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供给侧结构性改革与创新驱动发展战略（李佐军）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11041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城乡一体化：反思、风险与策略（汪玉凯）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11019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中国制造：由大变强的困境、思路与对策（马晓河）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11042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城镇化中的土地法治（宋志红）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11020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关于深化农村土地制度改革的几个问题（孙中华）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11043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人才优先发展的国家战略（吴江）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11021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深刻理解和贯彻新发展理念  引领经济发展新常态（王刚）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11044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坚持以用为</w:t>
            </w:r>
            <w:proofErr w:type="gramStart"/>
            <w:r w:rsidRPr="00E60902">
              <w:rPr>
                <w:rFonts w:ascii="宋体" w:hAnsi="宋体"/>
              </w:rPr>
              <w:t>本方针</w:t>
            </w:r>
            <w:proofErr w:type="gramEnd"/>
            <w:r w:rsidRPr="00E60902">
              <w:rPr>
                <w:rFonts w:ascii="宋体" w:hAnsi="宋体"/>
              </w:rPr>
              <w:t>创新人才体制机制（吴江）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11022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创造中华文化新的辉煌——“三个自信”与“中国梦”（王杰）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11045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坚持高端引领，加快开发创新创业人才资源（吴江）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11023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全面深化改革，推动中国经济转型升级（王天义）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11046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新兴经济体国家和地区人才战略（吴江）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lastRenderedPageBreak/>
              <w:t>11024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中华文明：辉煌、衰落、悲剧和复兴——解读中国梦的战略视角（徐之明）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11047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创新科研体制机制，促进科研人才成长（吴江）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11025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自信才能自强——“三个自信”与实现中华民族伟大复兴的中国梦（张峰）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11048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加强技能人才队伍建设（吴江）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11026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深化经济体制改革之</w:t>
            </w:r>
            <w:proofErr w:type="gramStart"/>
            <w:r w:rsidRPr="00E60902">
              <w:rPr>
                <w:rFonts w:ascii="宋体" w:hAnsi="宋体"/>
              </w:rPr>
              <w:t>营改增</w:t>
            </w:r>
            <w:proofErr w:type="gramEnd"/>
            <w:r w:rsidRPr="00E60902">
              <w:rPr>
                <w:rFonts w:ascii="宋体" w:hAnsi="宋体"/>
              </w:rPr>
              <w:t>（张鹏）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11049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加强基层专业技术人才队伍建设（吴江）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11027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新常态下的中国经济——开启从经济大国迈向经济强国的新征程 （张占斌）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11050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互联网大数据与政府治理创新初探（于施洋）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11028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自觉</w:t>
            </w:r>
            <w:proofErr w:type="gramStart"/>
            <w:r w:rsidRPr="00E60902">
              <w:rPr>
                <w:rFonts w:ascii="宋体" w:hAnsi="宋体"/>
              </w:rPr>
              <w:t>践行</w:t>
            </w:r>
            <w:proofErr w:type="gramEnd"/>
            <w:r w:rsidRPr="00E60902">
              <w:rPr>
                <w:rFonts w:ascii="宋体" w:hAnsi="宋体"/>
              </w:rPr>
              <w:t>社会主义核心价值观（周文彰）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11051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大数据时代的社会化新媒体舆情（张华平）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11029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确立中国特色社会主义道路自信（王怀超）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11052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开放政府数据的价值与实践（郑磊）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11030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弘扬宪法精神 建设法治政府（任进）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11053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社会转型与国家治理——政治体制改革取向与政策选择（徐湘林）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11031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转变政府职能与依法行政（任进）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11054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文化创意驱动城市发展——以景德镇市为例（祁述裕）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11032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法治文化建设——中西的碰撞与交融（韩春晖）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11055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新型城镇化发展与政策要点（李铁）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11033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行政执法改革与政务公开（高秦伟）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11102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中国经济发展阶段性特征（马建堂）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11117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关于国家技术创新战略（王渝生）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11103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用财政金融视角审视历史进程（尼尔•</w:t>
            </w:r>
            <w:proofErr w:type="gramStart"/>
            <w:r w:rsidRPr="00E60902">
              <w:rPr>
                <w:rFonts w:ascii="宋体" w:hAnsi="宋体" w:hint="eastAsia"/>
              </w:rPr>
              <w:t>弗</w:t>
            </w:r>
            <w:proofErr w:type="gramEnd"/>
            <w:r w:rsidRPr="00E60902">
              <w:rPr>
                <w:rFonts w:ascii="宋体" w:hAnsi="宋体" w:hint="eastAsia"/>
              </w:rPr>
              <w:t>格森/董小君/许正中）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11118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proofErr w:type="gramStart"/>
            <w:r w:rsidRPr="00E60902">
              <w:rPr>
                <w:rFonts w:ascii="宋体" w:hAnsi="宋体" w:hint="eastAsia"/>
              </w:rPr>
              <w:t>现代智库</w:t>
            </w:r>
            <w:proofErr w:type="gramEnd"/>
            <w:r w:rsidRPr="00E60902">
              <w:rPr>
                <w:rFonts w:ascii="宋体" w:hAnsi="宋体" w:hint="eastAsia"/>
              </w:rPr>
              <w:t>的形成与发展（吴江）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11104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生态文明建设中的知与行（钱易/卢风/严耕/苏明/陈洪波）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11120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第二次机器革命</w:t>
            </w:r>
            <w:r w:rsidRPr="00E60902">
              <w:rPr>
                <w:rFonts w:ascii="宋体" w:hAnsi="宋体"/>
              </w:rPr>
              <w:t>——</w:t>
            </w:r>
            <w:r w:rsidRPr="00E60902">
              <w:rPr>
                <w:rFonts w:ascii="宋体" w:hAnsi="宋体" w:hint="eastAsia"/>
              </w:rPr>
              <w:t>我们准备好了吗（杨学军）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11105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大数据时代下的企业转型升级（周文彰/杰夫.伊梅尔特/宁高宁/龙永图/杨杰）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11123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跨越中等收入陷阱的新市场经济（张占斌）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11135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以大数据助力全面深化改革（丁元竹）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11144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科学技术与风险社会（程萍）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11136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低碳生活你我同行（贾峰）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11152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颠覆性创新理论及其对我国工业转型的启示（李卅立）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11137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《资本论》的基本框架及当代意义（王健）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11274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目标两翼保障</w:t>
            </w:r>
            <w:r w:rsidRPr="00E60902">
              <w:rPr>
                <w:rFonts w:ascii="宋体" w:hAnsi="宋体"/>
              </w:rPr>
              <w:t>--</w:t>
            </w:r>
            <w:r w:rsidRPr="00E60902">
              <w:rPr>
                <w:rFonts w:ascii="宋体" w:hAnsi="宋体" w:hint="eastAsia"/>
              </w:rPr>
              <w:t>学习贯彻习近平总书记关于</w:t>
            </w:r>
            <w:r w:rsidRPr="00E60902">
              <w:rPr>
                <w:rFonts w:ascii="宋体" w:hAnsi="宋体"/>
              </w:rPr>
              <w:t>“</w:t>
            </w:r>
            <w:r w:rsidRPr="00E60902">
              <w:rPr>
                <w:rFonts w:ascii="宋体" w:hAnsi="宋体" w:hint="eastAsia"/>
              </w:rPr>
              <w:t>四个全面</w:t>
            </w:r>
            <w:r w:rsidRPr="00E60902">
              <w:rPr>
                <w:rFonts w:ascii="宋体" w:hAnsi="宋体"/>
              </w:rPr>
              <w:t>”</w:t>
            </w:r>
            <w:r w:rsidRPr="00E60902">
              <w:rPr>
                <w:rFonts w:ascii="宋体" w:hAnsi="宋体" w:hint="eastAsia"/>
              </w:rPr>
              <w:t>战略布局的重要论述（丁文锋）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11138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以</w:t>
            </w:r>
            <w:r w:rsidRPr="00E60902">
              <w:rPr>
                <w:rFonts w:ascii="宋体" w:hAnsi="宋体"/>
              </w:rPr>
              <w:t>“</w:t>
            </w:r>
            <w:r w:rsidRPr="00E60902">
              <w:rPr>
                <w:rFonts w:ascii="宋体" w:hAnsi="宋体" w:hint="eastAsia"/>
              </w:rPr>
              <w:t>互联网</w:t>
            </w:r>
            <w:r w:rsidRPr="00E60902">
              <w:rPr>
                <w:rFonts w:ascii="宋体" w:hAnsi="宋体"/>
              </w:rPr>
              <w:t>+”</w:t>
            </w:r>
            <w:r w:rsidRPr="00E60902">
              <w:rPr>
                <w:rFonts w:ascii="宋体" w:hAnsi="宋体" w:hint="eastAsia"/>
              </w:rPr>
              <w:t>驱动工业创新发展推智能制造促企业转型升级（杨海成）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11275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文化精神与民族复兴</w:t>
            </w:r>
            <w:r w:rsidRPr="00E60902">
              <w:rPr>
                <w:rFonts w:ascii="宋体" w:hAnsi="宋体"/>
              </w:rPr>
              <w:t>--</w:t>
            </w:r>
            <w:r w:rsidRPr="00E60902">
              <w:rPr>
                <w:rFonts w:ascii="宋体" w:hAnsi="宋体" w:hint="eastAsia"/>
              </w:rPr>
              <w:t>习近</w:t>
            </w:r>
            <w:proofErr w:type="gramStart"/>
            <w:r w:rsidRPr="00E60902">
              <w:rPr>
                <w:rFonts w:ascii="宋体" w:hAnsi="宋体" w:hint="eastAsia"/>
              </w:rPr>
              <w:t>平文艺</w:t>
            </w:r>
            <w:proofErr w:type="gramEnd"/>
            <w:r w:rsidRPr="00E60902">
              <w:rPr>
                <w:rFonts w:ascii="宋体" w:hAnsi="宋体" w:hint="eastAsia"/>
              </w:rPr>
              <w:t>座谈会讲话精神学习（高宏存）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11281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政府管理与文化创意产业（岳路平）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11139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关于深化农村改革的四个问题（张红宇）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11276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领导力与领导艺术（刘峰）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11279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全球视野中的中国政治发展（褚松燕）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11277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学</w:t>
            </w:r>
            <w:proofErr w:type="gramStart"/>
            <w:r w:rsidRPr="00E60902">
              <w:rPr>
                <w:rFonts w:ascii="宋体" w:hAnsi="宋体" w:hint="eastAsia"/>
              </w:rPr>
              <w:t>习习近</w:t>
            </w:r>
            <w:proofErr w:type="gramEnd"/>
            <w:r w:rsidRPr="00E60902">
              <w:rPr>
                <w:rFonts w:ascii="宋体" w:hAnsi="宋体" w:hint="eastAsia"/>
              </w:rPr>
              <w:t>平总书记关于宣传思想工作的讲话精神（张峰）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lastRenderedPageBreak/>
              <w:t>11280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proofErr w:type="gramStart"/>
            <w:r w:rsidRPr="00E60902">
              <w:rPr>
                <w:rFonts w:ascii="宋体" w:hAnsi="宋体" w:hint="eastAsia"/>
              </w:rPr>
              <w:t>软实力</w:t>
            </w:r>
            <w:proofErr w:type="gramEnd"/>
            <w:r w:rsidRPr="00E60902">
              <w:rPr>
                <w:rFonts w:ascii="宋体" w:hAnsi="宋体" w:hint="eastAsia"/>
              </w:rPr>
              <w:t>建设与国家形象塑造（赵磊）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11278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当代世界格局与中国和平发展道路（宫力）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10347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中国崛起对全球治理的影响（林宏宇）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10350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执政权力监督的改革--中国为什么不能搞西方多党制（林泰）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10352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当代中国国情与青年历史责任--铸造行业面临的挑战与技术进步机遇（程永丽）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10355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当代中国国情与青年历史责任——颠覆性技术：改变人类社会进程的创新（江帆）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10359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现代化进程中的科学技术与社会（刘兵）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10364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proofErr w:type="gramStart"/>
            <w:r w:rsidRPr="00E60902">
              <w:rPr>
                <w:rFonts w:ascii="宋体" w:hAnsi="宋体" w:hint="eastAsia"/>
              </w:rPr>
              <w:t>巨龙亮剑</w:t>
            </w:r>
            <w:proofErr w:type="gramEnd"/>
            <w:r w:rsidRPr="00E60902">
              <w:rPr>
                <w:rFonts w:ascii="宋体" w:hAnsi="宋体" w:hint="eastAsia"/>
              </w:rPr>
              <w:t>——胜利70周年大阅兵中的几型飞机（陈光）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10369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当代中国国情与青年历史责任——中国现代社会发展规律与中国共产党人的历史使命（张希贤）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10384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#南海问题的挑战与机遇（林宏宇）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10387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#英国</w:t>
            </w:r>
            <w:proofErr w:type="gramStart"/>
            <w:r w:rsidRPr="00E60902">
              <w:rPr>
                <w:rFonts w:ascii="宋体" w:hAnsi="宋体" w:hint="eastAsia"/>
              </w:rPr>
              <w:t>脱欧对国际</w:t>
            </w:r>
            <w:proofErr w:type="gramEnd"/>
            <w:r w:rsidRPr="00E60902">
              <w:rPr>
                <w:rFonts w:ascii="宋体" w:hAnsi="宋体" w:hint="eastAsia"/>
              </w:rPr>
              <w:t>格局的影响（王展鹏）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10389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#从山寨中国</w:t>
            </w:r>
            <w:proofErr w:type="gramStart"/>
            <w:r w:rsidRPr="00E60902">
              <w:rPr>
                <w:rFonts w:ascii="宋体" w:hAnsi="宋体" w:hint="eastAsia"/>
              </w:rPr>
              <w:t>到创客中国</w:t>
            </w:r>
            <w:proofErr w:type="gramEnd"/>
            <w:r w:rsidRPr="00E60902">
              <w:rPr>
                <w:rFonts w:ascii="宋体" w:hAnsi="宋体" w:hint="eastAsia"/>
              </w:rPr>
              <w:t>（甘德安）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10405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#正在消失的传媒业边界（彭兰）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10443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#从国际电影节看中国文化</w:t>
            </w:r>
            <w:proofErr w:type="gramStart"/>
            <w:r w:rsidRPr="00E60902">
              <w:rPr>
                <w:rFonts w:ascii="宋体" w:hAnsi="宋体" w:hint="eastAsia"/>
              </w:rPr>
              <w:t>软实力</w:t>
            </w:r>
            <w:proofErr w:type="gramEnd"/>
            <w:r w:rsidRPr="00E60902">
              <w:rPr>
                <w:rFonts w:ascii="宋体" w:hAnsi="宋体" w:hint="eastAsia"/>
              </w:rPr>
              <w:t>和市场吸引力（李苒）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10436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#英国</w:t>
            </w:r>
            <w:proofErr w:type="gramStart"/>
            <w:r w:rsidRPr="00E60902">
              <w:rPr>
                <w:rFonts w:ascii="宋体" w:hAnsi="宋体" w:hint="eastAsia"/>
              </w:rPr>
              <w:t>软实力</w:t>
            </w:r>
            <w:proofErr w:type="gramEnd"/>
            <w:r w:rsidRPr="00E60902">
              <w:rPr>
                <w:rFonts w:ascii="宋体" w:hAnsi="宋体" w:hint="eastAsia"/>
              </w:rPr>
              <w:t>推广的经验与启示（王展鹏）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</w:p>
        </w:tc>
      </w:tr>
      <w:tr w:rsidR="00E60902" w:rsidRPr="00E60902" w:rsidTr="00077A53">
        <w:trPr>
          <w:cantSplit/>
          <w:trHeight w:val="504"/>
          <w:jc w:val="center"/>
        </w:trPr>
        <w:tc>
          <w:tcPr>
            <w:tcW w:w="9471" w:type="dxa"/>
            <w:gridSpan w:val="4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教育改革（46）</w:t>
            </w:r>
          </w:p>
          <w:p w:rsidR="00E60902" w:rsidRPr="00E60902" w:rsidRDefault="00E60902" w:rsidP="00E60902">
            <w:pPr>
              <w:widowControl/>
              <w:ind w:firstLineChars="200" w:firstLine="420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本部</w:t>
            </w:r>
            <w:proofErr w:type="gramStart"/>
            <w:r w:rsidRPr="00E60902">
              <w:rPr>
                <w:rFonts w:ascii="宋体" w:hAnsi="宋体" w:cs="宋体" w:hint="eastAsia"/>
                <w:kern w:val="0"/>
              </w:rPr>
              <w:t>分包括</w:t>
            </w:r>
            <w:proofErr w:type="gramEnd"/>
            <w:r w:rsidRPr="00E60902">
              <w:rPr>
                <w:rFonts w:ascii="宋体" w:hAnsi="宋体" w:cs="宋体" w:hint="eastAsia"/>
                <w:kern w:val="0"/>
              </w:rPr>
              <w:t>教育政策与法规、高等教育发展趋势、创新创业教育等内容。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10014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改革开放以来我国高等教育政策法规建设的回顾与反思（张乐天）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10016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高等教育法解读（</w:t>
            </w:r>
            <w:proofErr w:type="gramStart"/>
            <w:r w:rsidRPr="00E60902">
              <w:rPr>
                <w:rFonts w:ascii="宋体" w:hAnsi="宋体" w:cs="宋体" w:hint="eastAsia"/>
                <w:color w:val="000000"/>
                <w:kern w:val="0"/>
              </w:rPr>
              <w:t>査</w:t>
            </w:r>
            <w:proofErr w:type="gramEnd"/>
            <w:r w:rsidRPr="00E60902">
              <w:rPr>
                <w:rFonts w:ascii="宋体" w:hAnsi="宋体" w:cs="宋体" w:hint="eastAsia"/>
                <w:color w:val="000000"/>
                <w:kern w:val="0"/>
              </w:rPr>
              <w:t>海波）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10015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依法治国与加强高等教育政策法规建设（黄忠敬）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10017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全球化视野下国际高等教育政策建设（程晋宽）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10018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高等教育的历史发展(高益民)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10023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高等教育的目的（林杰）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10019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高等教育的结构（洪成文）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10024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高等教育招生与就业（刘宝存）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10020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高等教育教学（杨明全）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10025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高等教育的科学研究（谷贤林）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10021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高等教育的社会服务（黄宇）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10026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高等教育管理（王璐）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10022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高等教育教师与学生（林杰）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10027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高等教育的发展趋势（谷贤林）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10115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深化教学改革，加强课程建设（陈仲利）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10125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基于信息及其相互作用下的人才成长机制与高等教育改革（李德昌）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10176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高等教育国际化（周满生）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10140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哈佛大学教授的工作及其借鉴意义（王建民）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10182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让理想照</w:t>
            </w:r>
            <w:proofErr w:type="gramStart"/>
            <w:r w:rsidRPr="00E60902">
              <w:rPr>
                <w:rFonts w:ascii="宋体" w:hAnsi="宋体" w:cs="宋体" w:hint="eastAsia"/>
                <w:color w:val="000000"/>
                <w:kern w:val="0"/>
              </w:rPr>
              <w:t>进现实</w:t>
            </w:r>
            <w:proofErr w:type="gramEnd"/>
            <w:r w:rsidRPr="00E60902">
              <w:rPr>
                <w:rFonts w:ascii="宋体" w:hAnsi="宋体" w:cs="宋体" w:hint="eastAsia"/>
                <w:color w:val="000000"/>
                <w:kern w:val="0"/>
              </w:rPr>
              <w:t>——关于教育终极目的思考（郭益东）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10141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美国一流大学建设与高等教育改革——分析与借鉴（周满生）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10184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英国教育督导理论（王璐）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10245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国家级教学成果奖大讲堂----世界史专业开放式办学模式探索与实践（潘迎春）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lastRenderedPageBreak/>
              <w:t>10246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国家级教学成果奖大讲堂----临床医学教学模式的探索与实践（董卫国、朱俊勇）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10247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创建信息安全专业培养体系，引领专业建设（杜瑞颖）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10310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文化遗产保护人才“三位一体”培养体系的探索与实践（钱耀鹏）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10306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产教融合：地方普通高校教师发展之关键（周华丽）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10078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发挥科技创新引领作用 推动大众创业万众创新（王渝生）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10080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加快推动大众创业万众创新（王道勇）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10079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深入实施创新驱动发展战略（许倞）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10178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大学生创新能力培养（冯林）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 w:cs="宋体"/>
                <w:sz w:val="22"/>
              </w:rPr>
            </w:pPr>
            <w:r w:rsidRPr="00E60902">
              <w:rPr>
                <w:rFonts w:ascii="宋体" w:hAnsi="宋体" w:cs="宋体" w:hint="eastAsia"/>
                <w:sz w:val="22"/>
              </w:rPr>
              <w:t>10213</w:t>
            </w:r>
          </w:p>
        </w:tc>
        <w:tc>
          <w:tcPr>
            <w:tcW w:w="3583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创业教育与专业教育深度融合的改革与实践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10224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拔尖创新人才的培育与思考（宋乃庆）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10231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  <w:u w:val="wavyHeavy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自主创新原理与方法----TRIZ（李静）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10239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独立学院：</w:t>
            </w:r>
            <w:proofErr w:type="gramStart"/>
            <w:r w:rsidRPr="00E60902">
              <w:rPr>
                <w:rFonts w:ascii="宋体" w:hAnsi="宋体" w:cs="宋体" w:hint="eastAsia"/>
                <w:kern w:val="0"/>
              </w:rPr>
              <w:t>转设与</w:t>
            </w:r>
            <w:proofErr w:type="gramEnd"/>
            <w:r w:rsidRPr="00E60902">
              <w:rPr>
                <w:rFonts w:ascii="宋体" w:hAnsi="宋体" w:cs="宋体" w:hint="eastAsia"/>
                <w:kern w:val="0"/>
              </w:rPr>
              <w:t>转型的双重挑战（甘德安）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10303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青年教师创新与成才（王汉杰）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10305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大学生创新成果的管理与指导（刘彦军）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10338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大学精神与学术责任——我国高等教育改革若干问题的讨论（李曼丽）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10367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创新型人才特征与培养（谷贤林）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10494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教育理念与教学改革（吴能表）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10512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教学</w:t>
            </w:r>
            <w:proofErr w:type="gramStart"/>
            <w:r w:rsidRPr="00E60902">
              <w:rPr>
                <w:rFonts w:ascii="宋体" w:hAnsi="宋体" w:cs="宋体" w:hint="eastAsia"/>
                <w:kern w:val="0"/>
              </w:rPr>
              <w:t>名师谈教学</w:t>
            </w:r>
            <w:proofErr w:type="gramEnd"/>
            <w:r w:rsidRPr="00E60902">
              <w:rPr>
                <w:rFonts w:ascii="宋体" w:hAnsi="宋体" w:cs="宋体" w:hint="eastAsia"/>
                <w:kern w:val="0"/>
              </w:rPr>
              <w:t>——高校教学改革与教师成长杂谈（李辉）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10388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hint="eastAsia"/>
              </w:rPr>
              <w:t>#国家创新发展战略与高校教育改革（张慕葏）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10413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hint="eastAsia"/>
              </w:rPr>
              <w:t>#经济全球化背景下的国际高等教育发展现状与趋势（王晓阳）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10419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hint="eastAsia"/>
              </w:rPr>
              <w:t>#世界大学三大原型及中国大学双一流建设（王晓阳）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10416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hint="eastAsia"/>
              </w:rPr>
              <w:t>#全球化、一带一路与中国国际教育的机遇与挑战（王晓阳）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10439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hint="eastAsia"/>
              </w:rPr>
              <w:t>#教育科学与实证研究（杨开城）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</w:p>
        </w:tc>
      </w:tr>
      <w:tr w:rsidR="00E60902" w:rsidRPr="00E60902" w:rsidTr="00077A53">
        <w:trPr>
          <w:cantSplit/>
          <w:trHeight w:val="536"/>
          <w:jc w:val="center"/>
        </w:trPr>
        <w:tc>
          <w:tcPr>
            <w:tcW w:w="9471" w:type="dxa"/>
            <w:gridSpan w:val="4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教师发展（325）</w:t>
            </w:r>
          </w:p>
          <w:p w:rsidR="00E60902" w:rsidRPr="00E60902" w:rsidRDefault="00E60902" w:rsidP="00E60902">
            <w:pPr>
              <w:widowControl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u w:val="single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本部分内容主要有教师发展与综合素养提升、教师身心健康与心理调适、课堂教学方法与教学能力提升、教师信息技术能力提升、教师科研能力提升和学生辅导等内容。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10139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课件及其制作技巧（裴纯礼）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10171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技术如何革新教育（余胜泉）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10203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以MOOC促进教学模式改革的实践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10251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网络时代新教师的新读写（刘海涛）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10263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我思我行我MOOC（李尚志）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10302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proofErr w:type="gramStart"/>
            <w:r w:rsidRPr="00E60902">
              <w:rPr>
                <w:rFonts w:ascii="宋体" w:hAnsi="宋体" w:cs="宋体" w:hint="eastAsia"/>
                <w:kern w:val="0"/>
              </w:rPr>
              <w:t>微课的</w:t>
            </w:r>
            <w:proofErr w:type="gramEnd"/>
            <w:r w:rsidRPr="00E60902">
              <w:rPr>
                <w:rFonts w:ascii="宋体" w:hAnsi="宋体" w:cs="宋体" w:hint="eastAsia"/>
                <w:kern w:val="0"/>
              </w:rPr>
              <w:t>设计与创意（夏纪梅）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10319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从信息化走向智慧教育（陈琳）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10321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MOOC设计方法与制作运营实战技巧（师雪霖）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10142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大学课堂教学方法与艺术（李芒）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10217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青年教师教学诊断案例分析（李芳）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10145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教学法与教学策略（孙建荣）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10028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高校教师教育教学技能（唐松林）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10229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实现教学方法创新的四个要点（赵斌）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10255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学科知识转化为教学语言的策略（汤智）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lastRenderedPageBreak/>
              <w:t>10265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如何使授课语言生动鲜活（朱月龙）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10269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如何进行有效教学（宋峰）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10285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新教学环境下教学组织变革（周华丽）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10293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“有效教学理论”在现代课堂的实施（夏纪梅）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10314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理工科院校如何开好人文课（赵雪波）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10318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互联网+时代学生核心素养的评价（刘红云）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10323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一线教师如何做教学研究（汤智）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10294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u w:val="wavyHeavy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SCI期刊论文发表经验谈（童美松）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10166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学术诚信与学术规范（岳云强）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10225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u w:val="wavyHeavy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高校青年教师科研能力培养与发展（宋乃庆）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10290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大学教学改革中的科研方法与探索——基于青年教师的视角（</w:t>
            </w:r>
            <w:proofErr w:type="gramStart"/>
            <w:r w:rsidRPr="00E60902">
              <w:rPr>
                <w:rFonts w:ascii="宋体" w:hAnsi="宋体" w:cs="宋体" w:hint="eastAsia"/>
                <w:kern w:val="0"/>
              </w:rPr>
              <w:t>嵩</w:t>
            </w:r>
            <w:proofErr w:type="gramEnd"/>
            <w:r w:rsidRPr="00E60902">
              <w:rPr>
                <w:rFonts w:ascii="宋体" w:hAnsi="宋体" w:cs="宋体" w:hint="eastAsia"/>
                <w:kern w:val="0"/>
              </w:rPr>
              <w:t>天）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10316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生活中的宪法问题（王磊）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10067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u w:val="wavyHeavy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公务礼仪（上）：基本概念、仪表礼仪、服饰礼仪（李兴国）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10068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kern w:val="0"/>
                <w:u w:val="wavyHeavy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公务礼仪（中）：语言、见面礼仪、乘车（李兴国）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10069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公务礼仪（下）：接待迎送、餐饮、礼宾（李兴国）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10083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教育质量如何提高（李军鹏）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10112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美学与大学生艺术素养教育（王德胜）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10210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科学与艺术交融的大学美育理念与实践（沈致隆）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10165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航空母舰和舰载飞机 赵文利（北京航空航天大学）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10124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人格与国性——大学生素质教育的两大主题（彭林）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10122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青年教师专业发展的路径与策略（张斌贤）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10167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高校卓越教师专业发展的理论与路径（洪成文）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10126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教师身心健康与压力管理（</w:t>
            </w:r>
            <w:proofErr w:type="gramStart"/>
            <w:r w:rsidRPr="00E60902">
              <w:rPr>
                <w:rFonts w:ascii="宋体" w:hAnsi="宋体" w:cs="宋体" w:hint="eastAsia"/>
                <w:color w:val="000000"/>
                <w:kern w:val="0"/>
              </w:rPr>
              <w:t>刘破资</w:t>
            </w:r>
            <w:proofErr w:type="gramEnd"/>
            <w:r w:rsidRPr="00E60902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10179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proofErr w:type="gramStart"/>
            <w:r w:rsidRPr="00E60902">
              <w:rPr>
                <w:rFonts w:ascii="宋体" w:hAnsi="宋体" w:cs="宋体" w:hint="eastAsia"/>
                <w:color w:val="000000"/>
                <w:kern w:val="0"/>
              </w:rPr>
              <w:t>砺</w:t>
            </w:r>
            <w:proofErr w:type="gramEnd"/>
            <w:r w:rsidRPr="00E60902">
              <w:rPr>
                <w:rFonts w:ascii="宋体" w:hAnsi="宋体" w:cs="宋体" w:hint="eastAsia"/>
                <w:color w:val="000000"/>
                <w:kern w:val="0"/>
              </w:rPr>
              <w:t>炼身心，超越自我（李民）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10131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论德性伦理的实践智慧（廖申白）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10181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儒家人生哲学与教师修养（张奇伟）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10133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直面高校教师的时间管理（石咏琦）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10183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最后的王朝：回顾与反思（欧阳军喜）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10136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职业发展 你该从哪些方面助力（王建民）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10196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法律与生活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10149</w:t>
            </w:r>
          </w:p>
        </w:tc>
        <w:tc>
          <w:tcPr>
            <w:tcW w:w="3583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国学与人生系列：《西游记》（韩田鹿）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10193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教师角色转型与岗位胜任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10152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科学</w:t>
            </w:r>
            <w:proofErr w:type="gramStart"/>
            <w:r w:rsidRPr="00E60902">
              <w:rPr>
                <w:rFonts w:ascii="宋体" w:hAnsi="宋体" w:cs="宋体" w:hint="eastAsia"/>
                <w:kern w:val="0"/>
              </w:rPr>
              <w:t>—艺术</w:t>
            </w:r>
            <w:proofErr w:type="gramEnd"/>
            <w:r w:rsidRPr="00E60902">
              <w:rPr>
                <w:rFonts w:ascii="宋体" w:hAnsi="宋体" w:cs="宋体" w:hint="eastAsia"/>
                <w:kern w:val="0"/>
              </w:rPr>
              <w:t>—人生（郑小筠）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10227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国家级教学成果奖大讲堂----数学文化类课程的创建及在全国的推广（顾沛）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10232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司马迁的《史记》及其人本主义精神（瞿林东）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10236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适应大众化生源的高校教师发展支持策略（周华丽）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10248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教材编写与教学方法的融合与配套（赵斌）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10250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中国传统文化之昆曲之美(欧阳启名)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10253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生态生命生活（郭耕）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10254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易经的人生智慧（</w:t>
            </w:r>
            <w:proofErr w:type="gramStart"/>
            <w:r w:rsidRPr="00E60902">
              <w:rPr>
                <w:rFonts w:ascii="宋体" w:hAnsi="宋体" w:cs="宋体" w:hint="eastAsia"/>
                <w:kern w:val="0"/>
              </w:rPr>
              <w:t>汝企和</w:t>
            </w:r>
            <w:proofErr w:type="gramEnd"/>
            <w:r w:rsidRPr="00E60902">
              <w:rPr>
                <w:rFonts w:ascii="宋体" w:hAnsi="宋体" w:cs="宋体" w:hint="eastAsia"/>
                <w:kern w:val="0"/>
              </w:rPr>
              <w:t>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lastRenderedPageBreak/>
              <w:t>10260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相处之道——您听听我的建议（张淑芳）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10266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艺术与设计的审美（张夫也）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10273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圣经与英国文学漫谈（黄宗英）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10277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沟通与说服的艺术(上)</w:t>
            </w:r>
            <w:r w:rsidRPr="00E60902">
              <w:rPr>
                <w:rFonts w:ascii="宋体" w:hAnsi="宋体" w:cs="宋体"/>
                <w:kern w:val="0"/>
              </w:rPr>
              <w:t>(</w:t>
            </w:r>
            <w:r w:rsidRPr="00E60902">
              <w:rPr>
                <w:rFonts w:ascii="宋体" w:hAnsi="宋体" w:cs="宋体" w:hint="eastAsia"/>
                <w:kern w:val="0"/>
              </w:rPr>
              <w:t>郑日昌</w:t>
            </w:r>
            <w:r w:rsidRPr="00E60902">
              <w:rPr>
                <w:rFonts w:ascii="宋体" w:hAnsi="宋体" w:cs="宋体"/>
                <w:kern w:val="0"/>
              </w:rPr>
              <w:t>)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10278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沟通与说服的艺术(下)</w:t>
            </w:r>
            <w:r w:rsidRPr="00E60902">
              <w:rPr>
                <w:rFonts w:ascii="宋体" w:hAnsi="宋体" w:cs="宋体"/>
                <w:kern w:val="0"/>
              </w:rPr>
              <w:t>(</w:t>
            </w:r>
            <w:r w:rsidRPr="00E60902">
              <w:rPr>
                <w:rFonts w:ascii="宋体" w:hAnsi="宋体" w:cs="宋体" w:hint="eastAsia"/>
                <w:kern w:val="0"/>
              </w:rPr>
              <w:t>郑日昌</w:t>
            </w:r>
            <w:r w:rsidRPr="00E60902">
              <w:rPr>
                <w:rFonts w:ascii="宋体" w:hAnsi="宋体" w:cs="宋体"/>
                <w:kern w:val="0"/>
              </w:rPr>
              <w:t>)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10283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《史通》研读（瞿林东）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10288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《红楼梦》漫谈（孙玉明）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10289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冰雪运动的艺术（王石安）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10296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从中国成语</w:t>
            </w:r>
            <w:proofErr w:type="gramStart"/>
            <w:r w:rsidRPr="00E60902">
              <w:rPr>
                <w:rFonts w:ascii="宋体" w:hAnsi="宋体" w:cs="宋体" w:hint="eastAsia"/>
                <w:kern w:val="0"/>
              </w:rPr>
              <w:t>批判看批判</w:t>
            </w:r>
            <w:proofErr w:type="gramEnd"/>
            <w:r w:rsidRPr="00E60902">
              <w:rPr>
                <w:rFonts w:ascii="宋体" w:hAnsi="宋体" w:cs="宋体" w:hint="eastAsia"/>
                <w:kern w:val="0"/>
              </w:rPr>
              <w:t>性思维（甘德安）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10299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领导科学与领导艺术（张学政）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10300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生命科学发展带来的伦理思考（吴能表）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10304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中国电影创意思维瓶颈与突围（田卉群）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10307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中国传统文化之美——古琴之美（欧阳启名）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10317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孔子（李山）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10322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西方现代派艺术大观（张夫也）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10287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科学养生健康饮食（范志红）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10120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  <w:u w:val="wavyHeavy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青年教师的职业病与常见病的预防及保健（李洪茲）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10164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幸福与压力管理（蔺桂瑞）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10226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大视野重新认识生命新理念管好自己健康（梁光启）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10238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人类心理健康的维护与保健（胡佩诚）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10244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教师用声（吴郁）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10311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大学生的人生困惑与人文指导（赵雪波）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10029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大学生认知与思维发展（彭华茂）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10034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大学生人格与情绪发展（彭华茂）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10030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现代学习理论及其教学启示（方平）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10035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大学生学习动机及其激发（方平）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10031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大学生知识的掌握与建构（</w:t>
            </w:r>
            <w:proofErr w:type="gramStart"/>
            <w:r w:rsidRPr="00E60902">
              <w:rPr>
                <w:rFonts w:ascii="宋体" w:hAnsi="宋体" w:cs="宋体" w:hint="eastAsia"/>
                <w:color w:val="000000"/>
                <w:kern w:val="0"/>
              </w:rPr>
              <w:t>姚</w:t>
            </w:r>
            <w:proofErr w:type="gramEnd"/>
            <w:r w:rsidRPr="00E60902">
              <w:rPr>
                <w:rFonts w:ascii="宋体" w:hAnsi="宋体" w:cs="宋体" w:hint="eastAsia"/>
                <w:color w:val="000000"/>
                <w:kern w:val="0"/>
              </w:rPr>
              <w:t>梅林）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10036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常用学习策略与有效教学（刘儒德）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10032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大学生问题解决与创造性的培养（刘儒德）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10037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大学生态度与品德的形成（寇</w:t>
            </w:r>
            <w:proofErr w:type="gramStart"/>
            <w:r w:rsidRPr="00E60902">
              <w:rPr>
                <w:rFonts w:ascii="宋体" w:hAnsi="宋体" w:cs="宋体" w:hint="eastAsia"/>
                <w:color w:val="000000"/>
                <w:kern w:val="0"/>
              </w:rPr>
              <w:t>彧</w:t>
            </w:r>
            <w:proofErr w:type="gramEnd"/>
            <w:r w:rsidRPr="00E60902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10033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大学生的群体心理与人际交往（伍新春）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10038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大学师生心理健康的维护（伍新春）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10127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当代大学生心理特点及教育策略（赵丽琴）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10148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如何支撑学生有效建立适合自己的大学学习模式（李丹青）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10211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大学生心理咨询与心理疏导（岳云强）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10039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教育心理学(上)（刘儒德）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10040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教育心理学（下）（刘儒德）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10282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互联网+大学生素质教育（王立群）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11108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信息化时代的乐章：从</w:t>
            </w:r>
            <w:r w:rsidRPr="00E60902">
              <w:rPr>
                <w:rFonts w:ascii="宋体" w:hAnsi="宋体"/>
              </w:rPr>
              <w:t>“</w:t>
            </w:r>
            <w:r w:rsidRPr="00E60902">
              <w:rPr>
                <w:rFonts w:ascii="宋体" w:hAnsi="宋体" w:hint="eastAsia"/>
              </w:rPr>
              <w:t>数字</w:t>
            </w:r>
            <w:r w:rsidRPr="00E60902">
              <w:rPr>
                <w:rFonts w:ascii="宋体" w:hAnsi="宋体"/>
              </w:rPr>
              <w:t>”</w:t>
            </w:r>
            <w:r w:rsidRPr="00E60902">
              <w:rPr>
                <w:rFonts w:ascii="宋体" w:hAnsi="宋体" w:hint="eastAsia"/>
              </w:rPr>
              <w:t>到</w:t>
            </w:r>
            <w:r w:rsidRPr="00E60902">
              <w:rPr>
                <w:rFonts w:ascii="宋体" w:hAnsi="宋体"/>
              </w:rPr>
              <w:t>“</w:t>
            </w:r>
            <w:r w:rsidRPr="00E60902">
              <w:rPr>
                <w:rFonts w:ascii="宋体" w:hAnsi="宋体" w:hint="eastAsia"/>
              </w:rPr>
              <w:t>智慧</w:t>
            </w:r>
            <w:r w:rsidRPr="00E60902">
              <w:rPr>
                <w:rFonts w:ascii="宋体" w:hAnsi="宋体"/>
              </w:rPr>
              <w:t>”——</w:t>
            </w:r>
            <w:r w:rsidRPr="00E60902">
              <w:rPr>
                <w:rFonts w:ascii="宋体" w:hAnsi="宋体" w:hint="eastAsia"/>
              </w:rPr>
              <w:t>智慧学习、智慧教室、智慧校园（丁文锋）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11111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提升教育培训的针对性和实效性（陆林祥）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lastRenderedPageBreak/>
              <w:t>11113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健康生活远离癌症（罗健）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11112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行为训练课</w:t>
            </w:r>
            <w:r w:rsidRPr="00E60902">
              <w:rPr>
                <w:rFonts w:ascii="宋体" w:hAnsi="宋体"/>
              </w:rPr>
              <w:t>——</w:t>
            </w:r>
            <w:r w:rsidRPr="00E60902">
              <w:rPr>
                <w:rFonts w:ascii="宋体" w:hAnsi="宋体" w:hint="eastAsia"/>
              </w:rPr>
              <w:t>说服人心的科学和艺术（陆林祥）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11115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音乐与生活（王立平）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11121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歌唱的乐感及方法（郁钧剑）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11125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阅读和精神生活（周国平）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11122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管好您的健康（张军）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11126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健康与领导力--如何为祖国健康工作五十年（周生来）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11140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悦目赏心（陈炯）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11127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再造生活--书法当代价值的亲身体验（周文彰）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11141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书法赏析（陈少增）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11128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端正学风</w:t>
            </w:r>
            <w:r w:rsidRPr="00E60902">
              <w:rPr>
                <w:rFonts w:ascii="宋体" w:hAnsi="宋体"/>
              </w:rPr>
              <w:t>--</w:t>
            </w:r>
            <w:r w:rsidRPr="00E60902">
              <w:rPr>
                <w:rFonts w:ascii="宋体" w:hAnsi="宋体" w:hint="eastAsia"/>
              </w:rPr>
              <w:t>与博士研究生们谈心（周文彰）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11142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书法的演变及各种书体的风格特点(陈少增)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11146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极地变化与人类未来(高登义)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11153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强化教师礼仪塑造良好形象(李兴国)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11157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走进音乐世界(吕建强)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11165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自然灾害与应急救援(徐德诗)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11174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音乐的形式与情感表达(赵方)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11166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油画艺术欣赏(徐唯辛)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11241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工作姿态矫正（</w:t>
            </w:r>
            <w:r w:rsidRPr="00E60902">
              <w:rPr>
                <w:rFonts w:ascii="宋体" w:hAnsi="宋体"/>
              </w:rPr>
              <w:t>julie landis</w:t>
            </w:r>
            <w:r w:rsidRPr="00E60902">
              <w:rPr>
                <w:rFonts w:ascii="宋体" w:hAnsi="宋体" w:hint="eastAsia"/>
              </w:rPr>
              <w:t>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11167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开放式创新（杨海滨）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11242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健康决定领导力</w:t>
            </w:r>
            <w:r w:rsidRPr="00E60902">
              <w:rPr>
                <w:rFonts w:ascii="宋体" w:hAnsi="宋体"/>
              </w:rPr>
              <w:t>——</w:t>
            </w:r>
            <w:r w:rsidRPr="00E60902">
              <w:rPr>
                <w:rFonts w:ascii="宋体" w:hAnsi="宋体" w:hint="eastAsia"/>
              </w:rPr>
              <w:t>领袖健康与治国理政（白剑峰）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11168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实相与人生</w:t>
            </w:r>
            <w:r w:rsidRPr="00E60902">
              <w:rPr>
                <w:rFonts w:ascii="宋体" w:hAnsi="宋体"/>
              </w:rPr>
              <w:t>——</w:t>
            </w:r>
            <w:r w:rsidRPr="00E60902">
              <w:rPr>
                <w:rFonts w:ascii="宋体" w:hAnsi="宋体" w:hint="eastAsia"/>
              </w:rPr>
              <w:t>佛教思想概说（俞学明）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11243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新闻事件与健康传播（白岩松）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11169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现当代艺术鉴赏（岳路平）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11244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健康与领导力</w:t>
            </w:r>
            <w:r w:rsidRPr="00E60902">
              <w:rPr>
                <w:rFonts w:ascii="宋体" w:hAnsi="宋体"/>
              </w:rPr>
              <w:t>--GE</w:t>
            </w:r>
            <w:r w:rsidRPr="00E60902">
              <w:rPr>
                <w:rFonts w:ascii="宋体" w:hAnsi="宋体" w:hint="eastAsia"/>
              </w:rPr>
              <w:t>的领导力哲学（陈雁）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11246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从消化系统疾病防治谈中医与西医的整合（樊代明）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11245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免疫与健康（陈钰）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11247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藏在身体中的养生密码</w:t>
            </w:r>
            <w:r w:rsidRPr="00E60902">
              <w:rPr>
                <w:rFonts w:ascii="宋体" w:hAnsi="宋体"/>
              </w:rPr>
              <w:t>——</w:t>
            </w:r>
            <w:r w:rsidRPr="00E60902">
              <w:rPr>
                <w:rFonts w:ascii="宋体" w:hAnsi="宋体" w:hint="eastAsia"/>
              </w:rPr>
              <w:t>常见病的穴位保健（房繄恭）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11248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颈肩腰腿痛的养生保健</w:t>
            </w:r>
            <w:r w:rsidRPr="00E60902">
              <w:rPr>
                <w:rFonts w:ascii="宋体" w:hAnsi="宋体"/>
              </w:rPr>
              <w:t>——</w:t>
            </w:r>
            <w:r w:rsidRPr="00E60902">
              <w:rPr>
                <w:rFonts w:ascii="宋体" w:hAnsi="宋体" w:hint="eastAsia"/>
              </w:rPr>
              <w:t>善待你的颈椎（房繄恭）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11253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声音的艺术（</w:t>
            </w:r>
            <w:proofErr w:type="gramStart"/>
            <w:r w:rsidRPr="00E60902">
              <w:rPr>
                <w:rFonts w:ascii="宋体" w:hAnsi="宋体" w:hint="eastAsia"/>
              </w:rPr>
              <w:t>蒋</w:t>
            </w:r>
            <w:proofErr w:type="gramEnd"/>
            <w:r w:rsidRPr="00E60902">
              <w:rPr>
                <w:rFonts w:ascii="宋体" w:hAnsi="宋体" w:hint="eastAsia"/>
              </w:rPr>
              <w:t>大为）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11249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肿瘤的早期发现与防治（冯利）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11254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压力缓解与情绪调控（蔺桂瑞）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11250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脑卒中的预防和中医药治疗（高颖）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11255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角色、自我与领导干部的心理调节（蔺桂瑞）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11251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情绪、健康和人生（郝万山）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11256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人际关系调整与情绪调控（蔺桂瑞）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11252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认知症的预防与照护（洪立）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11257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糖尿病的中医治疗（倪青）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11258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脑血管病的预防与治疗（秦绍林）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11263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秋冬之交话养生（温长路）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11259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中医</w:t>
            </w:r>
            <w:r w:rsidRPr="00E60902">
              <w:rPr>
                <w:rFonts w:ascii="宋体" w:hAnsi="宋体"/>
              </w:rPr>
              <w:t>•</w:t>
            </w:r>
            <w:r w:rsidRPr="00E60902">
              <w:rPr>
                <w:rFonts w:ascii="宋体" w:hAnsi="宋体" w:hint="eastAsia"/>
              </w:rPr>
              <w:t>养生</w:t>
            </w:r>
            <w:r w:rsidRPr="00E60902">
              <w:rPr>
                <w:rFonts w:ascii="宋体" w:hAnsi="宋体"/>
              </w:rPr>
              <w:t>•</w:t>
            </w:r>
            <w:r w:rsidRPr="00E60902">
              <w:rPr>
                <w:rFonts w:ascii="宋体" w:hAnsi="宋体" w:hint="eastAsia"/>
              </w:rPr>
              <w:t>精气神（孙光荣）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11264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阳春三月话养生（温长路）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lastRenderedPageBreak/>
              <w:t>11260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刮痧拔罐现代研究与临床运用（王敬）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11265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中医帮您找准病根调血糖（辛海）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11261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慢病防控与保健管理（王陇德）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11266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认识中风，从细节做起（张宏伟）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11262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中医养生辨真伪（温长路）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11267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预防肿瘤健康一生（张培彤）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11268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膝关节要</w:t>
            </w:r>
            <w:r w:rsidRPr="00E60902">
              <w:rPr>
                <w:rFonts w:ascii="宋体" w:hAnsi="宋体"/>
              </w:rPr>
              <w:t>“</w:t>
            </w:r>
            <w:r w:rsidRPr="00E60902">
              <w:rPr>
                <w:rFonts w:ascii="宋体" w:hAnsi="宋体" w:hint="eastAsia"/>
              </w:rPr>
              <w:t>省着用</w:t>
            </w:r>
            <w:r w:rsidRPr="00E60902">
              <w:rPr>
                <w:rFonts w:ascii="宋体" w:hAnsi="宋体"/>
              </w:rPr>
              <w:t>”</w:t>
            </w:r>
            <w:r w:rsidRPr="00E60902">
              <w:rPr>
                <w:rFonts w:ascii="宋体" w:hAnsi="宋体" w:hint="eastAsia"/>
              </w:rPr>
              <w:t>（赵勇）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11271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心身健康之道（赵志付）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11269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颈肩病的中医药防治（赵勇）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11272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突发事件应急管理（钟开斌）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11270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腰椎病的中医药防治（赵勇）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11273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走进音乐的世界（周海宏）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11288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礼仪（专家组）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11289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高校新入职教师教学适应性培训</w:t>
            </w:r>
            <w:r w:rsidRPr="00E60902">
              <w:rPr>
                <w:rFonts w:ascii="宋体" w:hAnsi="宋体"/>
              </w:rPr>
              <w:softHyphen/>
              <w:t>——</w:t>
            </w:r>
            <w:r w:rsidRPr="00E60902">
              <w:rPr>
                <w:rFonts w:ascii="宋体" w:hAnsi="宋体" w:hint="eastAsia"/>
              </w:rPr>
              <w:t>如何当好一名高校教师及发挥创造性（叶志明）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11290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高校新入职教师教学适应性培训</w:t>
            </w:r>
            <w:r w:rsidRPr="00E60902">
              <w:rPr>
                <w:rFonts w:ascii="宋体" w:hAnsi="宋体"/>
              </w:rPr>
              <w:softHyphen/>
              <w:t>——</w:t>
            </w:r>
            <w:r w:rsidRPr="00E60902">
              <w:rPr>
                <w:rFonts w:ascii="宋体" w:hAnsi="宋体" w:hint="eastAsia"/>
              </w:rPr>
              <w:t>何谓大学（刘宝存）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11291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高校新入职教师教学适应性培训</w:t>
            </w:r>
            <w:r w:rsidRPr="00E60902">
              <w:rPr>
                <w:rFonts w:ascii="宋体" w:hAnsi="宋体"/>
              </w:rPr>
              <w:softHyphen/>
              <w:t>——</w:t>
            </w:r>
            <w:r w:rsidRPr="00E60902">
              <w:rPr>
                <w:rFonts w:ascii="宋体" w:hAnsi="宋体" w:hint="eastAsia"/>
              </w:rPr>
              <w:t>当代大学生心理特点及教育策略（赵丽琴）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11292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高校新入职教师教学适应性培训</w:t>
            </w:r>
            <w:r w:rsidRPr="00E60902">
              <w:rPr>
                <w:rFonts w:ascii="宋体" w:hAnsi="宋体"/>
              </w:rPr>
              <w:softHyphen/>
              <w:t>——</w:t>
            </w:r>
            <w:r w:rsidRPr="00E60902">
              <w:rPr>
                <w:rFonts w:ascii="宋体" w:hAnsi="宋体" w:hint="eastAsia"/>
              </w:rPr>
              <w:t>大学生的质量与教师的素质（林崇德）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11293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高校教学理念、教学方法与实践（理工）——高等学校教学法专题（潘懋元）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11294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高校教学理念、教学方法与实践（理工）——人才培养模式的若干思考（邬大光）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11295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高校教学理念、教学方法与实践（理工）——课程建设与高校教学方法改革（黄荣怀）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11296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高校教学理念、教学方法与实践（理工）——高等教育中的学习心理规律及其应用（</w:t>
            </w:r>
            <w:proofErr w:type="gramStart"/>
            <w:r w:rsidRPr="00E60902">
              <w:rPr>
                <w:rFonts w:ascii="宋体" w:hAnsi="宋体" w:hint="eastAsia"/>
              </w:rPr>
              <w:t>姚</w:t>
            </w:r>
            <w:proofErr w:type="gramEnd"/>
            <w:r w:rsidRPr="00E60902">
              <w:rPr>
                <w:rFonts w:ascii="宋体" w:hAnsi="宋体" w:hint="eastAsia"/>
              </w:rPr>
              <w:t>梅林）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11297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高校教学理念、教学方法与实践（理工）——案例教学法通过有招学无招（李尚志）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11298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高校教学理念、教学方法与实践（理工）——关于教学方法模式改革（陆国栋）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11299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高校教学理念、教学方法与实践（理工）——实验教学理念与方法（孟长功）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11300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高校教师必备教学技能与案例研讨</w:t>
            </w:r>
            <w:r w:rsidRPr="00E60902">
              <w:rPr>
                <w:rFonts w:ascii="宋体" w:hAnsi="宋体"/>
              </w:rPr>
              <w:softHyphen/>
              <w:t>——</w:t>
            </w:r>
            <w:r w:rsidRPr="00E60902">
              <w:rPr>
                <w:rFonts w:ascii="宋体" w:hAnsi="宋体" w:hint="eastAsia"/>
              </w:rPr>
              <w:t>教学基本规范（邢红军）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11301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高校教师必备教学技能与案例研讨</w:t>
            </w:r>
            <w:r w:rsidRPr="00E60902">
              <w:rPr>
                <w:rFonts w:ascii="宋体" w:hAnsi="宋体"/>
              </w:rPr>
              <w:softHyphen/>
              <w:t>——</w:t>
            </w:r>
            <w:r w:rsidRPr="00E60902">
              <w:rPr>
                <w:rFonts w:ascii="宋体" w:hAnsi="宋体" w:hint="eastAsia"/>
              </w:rPr>
              <w:t>课堂教学基本技能之语言技能和导入技能（邢红军）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11302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高校教师必备教学技能与案例研讨</w:t>
            </w:r>
            <w:r w:rsidRPr="00E60902">
              <w:rPr>
                <w:rFonts w:ascii="宋体" w:hAnsi="宋体"/>
              </w:rPr>
              <w:softHyphen/>
              <w:t>——</w:t>
            </w:r>
            <w:r w:rsidRPr="00E60902">
              <w:rPr>
                <w:rFonts w:ascii="宋体" w:hAnsi="宋体" w:hint="eastAsia"/>
              </w:rPr>
              <w:t>课堂教学基本技能之讲解技能和提问技能（邢红军）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11303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高校教师必备教学技能与案例研讨</w:t>
            </w:r>
            <w:r w:rsidRPr="00E60902">
              <w:rPr>
                <w:rFonts w:ascii="宋体" w:hAnsi="宋体"/>
              </w:rPr>
              <w:softHyphen/>
              <w:t>——</w:t>
            </w:r>
            <w:r w:rsidRPr="00E60902">
              <w:rPr>
                <w:rFonts w:ascii="宋体" w:hAnsi="宋体" w:hint="eastAsia"/>
              </w:rPr>
              <w:t>课堂教学基本技能之结束技能和演示技能（邢红军）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11304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高校教师必备教学技能与案例研讨</w:t>
            </w:r>
            <w:r w:rsidRPr="00E60902">
              <w:rPr>
                <w:rFonts w:ascii="宋体" w:hAnsi="宋体"/>
              </w:rPr>
              <w:softHyphen/>
              <w:t>——</w:t>
            </w:r>
            <w:r w:rsidRPr="00E60902">
              <w:rPr>
                <w:rFonts w:ascii="宋体" w:hAnsi="宋体" w:hint="eastAsia"/>
              </w:rPr>
              <w:t>课堂教学基本技能之板书技能和变化技能（邢红军）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11305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高校教师必备教学技能与案例研讨</w:t>
            </w:r>
            <w:r w:rsidRPr="00E60902">
              <w:rPr>
                <w:rFonts w:ascii="宋体" w:hAnsi="宋体"/>
              </w:rPr>
              <w:softHyphen/>
              <w:t>——</w:t>
            </w:r>
            <w:r w:rsidRPr="00E60902">
              <w:rPr>
                <w:rFonts w:ascii="宋体" w:hAnsi="宋体" w:hint="eastAsia"/>
              </w:rPr>
              <w:t>课堂教学基本技能之强化技能和探究技能（邢红军）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11306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国外大学课堂教学模式借鉴——中美大学教育模式比较及启示（宋峰）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11307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国外大学课堂教学模式借鉴——以学生成长为中心：美国大学课堂教学模式（马万华）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11308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国外大学课堂教学模式借鉴——英国本科教学文化模式（吴宗杰）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11309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国外大学课堂教学模式借鉴——法国大学课堂教学模式（高宣杨）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11310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教学设计——教学设计概述（皮连生、吴红耘）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11311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教学设计——学习结果与教学目标（皮连生、吴红耘）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lastRenderedPageBreak/>
              <w:t>11312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教学设计——目标导向的课堂教学设计的基本精神（皮连生、吴红耘）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11313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教学设计——陈述性知识的教学设计（吴红耘）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11314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教学设计——以程序性知识为主要目标的教学设计（吴红耘）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11315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教学设计——以培养综合能力为主要目标的教学设计（吴红耘）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11316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教学设计——激发和维护学习动机的教学设计（吴红耘）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11317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现代教育技术在高校教学中的应用——基于数字化环境的教学模式探索（何克抗）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11318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现代教育技术在高校教学中的应用——社会信息化背景下的学习方式转型（黄荣怀）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11319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现代教育技术在高校教学中的应用——教育技术与高校课程建设（李克东）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11320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现代教育技术在高校教学中的应用——信息时代高校课程与教学设计方法（谢幼如）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11321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现代教育技术在高校教学中的应用——绩效导向的企业E-Learning培训课程设计（谢幼如）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11322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现代教育技术在高校教学中的应用——运用现代教育技术提升学生创新能力（张剑平）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11323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现代教育技术在高校教学中的应用——网络教学的实践与应用（</w:t>
            </w:r>
            <w:proofErr w:type="gramStart"/>
            <w:r w:rsidRPr="00E60902">
              <w:rPr>
                <w:rFonts w:ascii="宋体" w:hAnsi="宋体" w:hint="eastAsia"/>
              </w:rPr>
              <w:t>冯</w:t>
            </w:r>
            <w:proofErr w:type="gramEnd"/>
            <w:r w:rsidRPr="00E60902">
              <w:rPr>
                <w:rFonts w:ascii="宋体" w:hAnsi="宋体" w:hint="eastAsia"/>
              </w:rPr>
              <w:t>大建）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11324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高校教师多媒体课件制作技能提升——规范高效制作PPT演示文稿（裴纯礼）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11325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高校教师多媒体课件制作技能提升——课件中的多媒体与动画应用技术（裴纯礼）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11326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proofErr w:type="gramStart"/>
            <w:r w:rsidRPr="00E60902">
              <w:rPr>
                <w:rFonts w:ascii="宋体" w:hAnsi="宋体" w:hint="eastAsia"/>
              </w:rPr>
              <w:t>微课的</w:t>
            </w:r>
            <w:proofErr w:type="gramEnd"/>
            <w:r w:rsidRPr="00E60902">
              <w:rPr>
                <w:rFonts w:ascii="宋体" w:hAnsi="宋体" w:hint="eastAsia"/>
              </w:rPr>
              <w:t>设计、开发与应用——现代数字</w:t>
            </w:r>
            <w:proofErr w:type="gramStart"/>
            <w:r w:rsidRPr="00E60902">
              <w:rPr>
                <w:rFonts w:ascii="宋体" w:hAnsi="宋体" w:hint="eastAsia"/>
              </w:rPr>
              <w:t>微课基本</w:t>
            </w:r>
            <w:proofErr w:type="gramEnd"/>
            <w:r w:rsidRPr="00E60902">
              <w:rPr>
                <w:rFonts w:ascii="宋体" w:hAnsi="宋体" w:hint="eastAsia"/>
              </w:rPr>
              <w:t>知识及案例分析（魏民）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11327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proofErr w:type="gramStart"/>
            <w:r w:rsidRPr="00E60902">
              <w:rPr>
                <w:rFonts w:ascii="宋体" w:hAnsi="宋体" w:hint="eastAsia"/>
              </w:rPr>
              <w:t>微课的</w:t>
            </w:r>
            <w:proofErr w:type="gramEnd"/>
            <w:r w:rsidRPr="00E60902">
              <w:rPr>
                <w:rFonts w:ascii="宋体" w:hAnsi="宋体" w:hint="eastAsia"/>
              </w:rPr>
              <w:t>设计、开发与应用——背景介绍（焦建利）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11328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proofErr w:type="gramStart"/>
            <w:r w:rsidRPr="00E60902">
              <w:rPr>
                <w:rFonts w:ascii="宋体" w:hAnsi="宋体" w:hint="eastAsia"/>
              </w:rPr>
              <w:t>微课的</w:t>
            </w:r>
            <w:proofErr w:type="gramEnd"/>
            <w:r w:rsidRPr="00E60902">
              <w:rPr>
                <w:rFonts w:ascii="宋体" w:hAnsi="宋体" w:hint="eastAsia"/>
              </w:rPr>
              <w:t>设计、开发与应用——</w:t>
            </w:r>
            <w:proofErr w:type="gramStart"/>
            <w:r w:rsidRPr="00E60902">
              <w:rPr>
                <w:rFonts w:ascii="宋体" w:hAnsi="宋体" w:hint="eastAsia"/>
              </w:rPr>
              <w:t>微课设计</w:t>
            </w:r>
            <w:proofErr w:type="gramEnd"/>
            <w:r w:rsidRPr="00E60902">
              <w:rPr>
                <w:rFonts w:ascii="宋体" w:hAnsi="宋体" w:hint="eastAsia"/>
              </w:rPr>
              <w:t>、制作、问题与趋势（焦建利）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11329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proofErr w:type="gramStart"/>
            <w:r w:rsidRPr="00E60902">
              <w:rPr>
                <w:rFonts w:ascii="宋体" w:hAnsi="宋体" w:hint="eastAsia"/>
              </w:rPr>
              <w:t>微课的</w:t>
            </w:r>
            <w:proofErr w:type="gramEnd"/>
            <w:r w:rsidRPr="00E60902">
              <w:rPr>
                <w:rFonts w:ascii="宋体" w:hAnsi="宋体" w:hint="eastAsia"/>
              </w:rPr>
              <w:t>设计、开发与应用——如何制作出色的教学视频（汪琼）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11330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 xml:space="preserve"> “互联网+”时代高校教师信息化教学能力提升——互联网+时代高校教师教学能力发展与教学创新（柯清超）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11331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 xml:space="preserve"> “互联网+”时代高校教师信息化教学能力提升——高校教师信息化教学能力提升问题（解</w:t>
            </w:r>
            <w:r w:rsidRPr="00E60902">
              <w:rPr>
                <w:rFonts w:ascii="宋体" w:hAnsi="宋体"/>
              </w:rPr>
              <w:t>月光</w:t>
            </w:r>
            <w:r w:rsidRPr="00E60902">
              <w:rPr>
                <w:rFonts w:ascii="宋体" w:hAnsi="宋体" w:hint="eastAsia"/>
              </w:rPr>
              <w:t>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11332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 xml:space="preserve"> “互联网+”时代高校教师信息化教学能力提升——融合MOOC与翻转课堂的MF教学模式（谢幼如）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11333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 xml:space="preserve"> “互联网+”时代高校教师信息化教学能力提升——互联网+</w:t>
            </w:r>
            <w:proofErr w:type="gramStart"/>
            <w:r w:rsidRPr="00E60902">
              <w:rPr>
                <w:rFonts w:ascii="宋体" w:hAnsi="宋体" w:hint="eastAsia"/>
              </w:rPr>
              <w:t>”</w:t>
            </w:r>
            <w:proofErr w:type="gramEnd"/>
            <w:r w:rsidRPr="00E60902">
              <w:rPr>
                <w:rFonts w:ascii="宋体" w:hAnsi="宋体" w:hint="eastAsia"/>
              </w:rPr>
              <w:t>时代高校教师教学能力发展与广东实践计划（李克东）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11334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视频课程与多媒体课件制作——优秀多媒体课件的开发（揭安全）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11335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视频课程与多媒体课件制作——大学课堂多媒体课件制作中高级技巧打印（揭安全）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11336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视频课程与多媒体课件制作——视频资源课程资源开发与建设（刘一儒）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11337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视频课程与多媒体课件制作——大学教育的新理念（汪青云）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11338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翻转课堂的探索与实践——MOOC设计的结构框架（蔡宝来）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11339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翻转课堂的探索与实践——MOOC 开发设计与案例（蔡宝来）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11340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翻转课堂的探索与实践——MOOC视频制作与资源上传（蔡宝来）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11341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翻转课堂的探索与实践——MOOC开发设计的常见问题（蔡宝来）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11342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MOOC教学影片制作方法与技巧——MOOC全景与平台（胡东雁）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11343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MOOC教学影片制作方法与技巧——MOOC影像构建法则（胡东雁）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11344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MOOC教学影片制作方法与技巧——MOOC主讲教师工作单元（胡东雁）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11345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MOOC教学影片制作方法与技巧——MOOC导演工作单元（胡东雁）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11346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MOOC教学影片制作方法与技巧——MOOC服装化妆单元（胡东雁）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11347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MOOC教学影片制作方法与技巧——MOOC拍摄实践单元（胡东雁）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lastRenderedPageBreak/>
              <w:t>11348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MOOC教学影片制作方法与技巧——MOOC超级</w:t>
            </w:r>
            <w:proofErr w:type="gramStart"/>
            <w:r w:rsidRPr="00E60902">
              <w:rPr>
                <w:rFonts w:ascii="宋体" w:hAnsi="宋体" w:hint="eastAsia"/>
              </w:rPr>
              <w:t>公播课</w:t>
            </w:r>
            <w:proofErr w:type="gramEnd"/>
            <w:r w:rsidRPr="00E60902">
              <w:rPr>
                <w:rFonts w:ascii="宋体" w:hAnsi="宋体" w:hint="eastAsia"/>
              </w:rPr>
              <w:t>单元（胡东雁）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11349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科研方法与项目申报（文）——关于教育部人文社科项目申报的有关事宜（李建平）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11350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科研方法与项目申报（文）——高校教师申报文科项目需要注意的几个问题（刘复兴）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11351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科研方法与项目申报（文）——把提高教育研究质量上升为国家战略（曾天山）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11352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科研方法与项目申报（文）——教育科研论文写作的若干问题（高宝立）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11353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科研方法与项目申报（理工）——“十二五”科技发展规划和科技计划管理改革（吕静）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11354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科研方法与项目申报（理工）——与中青年教师谈如何学习写作科研论文（李元杰）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11355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科研方法与项目申报（理工）——关于科研工作方法和实验室建设的一些体会（陈</w:t>
            </w:r>
            <w:r w:rsidRPr="00E60902">
              <w:rPr>
                <w:rFonts w:ascii="宋体" w:hAnsi="宋体"/>
              </w:rPr>
              <w:t>清</w:t>
            </w:r>
            <w:r w:rsidRPr="00E60902">
              <w:rPr>
                <w:rFonts w:ascii="宋体" w:hAnsi="宋体" w:hint="eastAsia"/>
              </w:rPr>
              <w:t>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11356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科研方法与项目申报（理工）——科研治学方法谈：治学法与辩证法七题（张贤科）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11357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科研方法与项目申报（理工）——如何在各类科研基金课题申报中取得成功（赵醒村）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11358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学术论文写作与发表——教育研究成果的提炼与呈现（高宝立）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11359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学术论文写作与发表——学术论文的凝练、创新与发表（蔡双立）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11360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学术论文写作与发表——期刊编辑视角中的学术论文写作（刘曙光）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11361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学术论文写作与发表——如何衡量学术论文写作的质量（蒋重跃）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</w:t>
            </w:r>
            <w:r w:rsidRPr="00E60902">
              <w:rPr>
                <w:rFonts w:ascii="宋体" w:hAnsi="宋体"/>
              </w:rPr>
              <w:t>3</w:t>
            </w:r>
            <w:r w:rsidRPr="00E60902">
              <w:rPr>
                <w:rFonts w:ascii="宋体" w:hAnsi="宋体" w:hint="eastAsia"/>
              </w:rPr>
              <w:t>62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科研项目设计与申报（文）——如何申报国家社科及教育部基金（景乃权）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11363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科研项目设计与申报（文）——科研项目的申报与体会（李建平）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11364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科研项目设计与申报（文）——教育研究的十个问题（曾</w:t>
            </w:r>
            <w:r w:rsidRPr="00E60902">
              <w:rPr>
                <w:rFonts w:ascii="宋体" w:hAnsi="宋体"/>
              </w:rPr>
              <w:t>天</w:t>
            </w:r>
            <w:r w:rsidRPr="00E60902">
              <w:rPr>
                <w:rFonts w:ascii="宋体" w:hAnsi="宋体" w:hint="eastAsia"/>
              </w:rPr>
              <w:t>山）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11365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科研项目设计与申报（文）——人文社科项目申报中的要点与注意问题（管</w:t>
            </w:r>
            <w:r w:rsidRPr="00E60902">
              <w:rPr>
                <w:rFonts w:ascii="宋体" w:hAnsi="宋体"/>
              </w:rPr>
              <w:t>健</w:t>
            </w:r>
            <w:r w:rsidRPr="00E60902">
              <w:rPr>
                <w:rFonts w:ascii="宋体" w:hAnsi="宋体" w:hint="eastAsia"/>
              </w:rPr>
              <w:t>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11366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科研项目设计与申报（理工）——自然基金申请书撰写三秘诀（刘平青）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11367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科研项目设计与申报（理工）——寓教于</w:t>
            </w:r>
            <w:proofErr w:type="gramStart"/>
            <w:r w:rsidRPr="00E60902">
              <w:rPr>
                <w:rFonts w:ascii="宋体" w:hAnsi="宋体" w:hint="eastAsia"/>
              </w:rPr>
              <w:t>研</w:t>
            </w:r>
            <w:proofErr w:type="gramEnd"/>
            <w:r w:rsidRPr="00E60902">
              <w:rPr>
                <w:rFonts w:ascii="宋体" w:hAnsi="宋体" w:hint="eastAsia"/>
              </w:rPr>
              <w:t>“做学问”（王金发）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11368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科研项目设计与申报（理工）——关于国家自然科学基金申请与评审的汇报（吴善超）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11369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科研项目设计与申报（理工）——NSFC概况及申请技巧、注意事项（汤敏慧）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11370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青年教师职业生涯规划与发展——学术职业的持续竞争力：基于大学青年教师发展状况的十八国调查（沈红）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11371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青年教师职业生涯规划与发展——治学方法与学术人生（张贤科）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11372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青年教师职业生涯规划与发展——大学青年教师如何规划自己的未来（刘尧）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11373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青年教师职业生涯规划与发展——幸运是怎样炼成的：我的教师生涯（李尚志）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11374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高校青年教师师德修养——信息技术与教师素养（南国农）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11375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大学生职业发展与就业指导——质量•生本（陈宁）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11376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大学生职业发展与就业指导——生涯理论与认知（杨娜）</w:t>
            </w:r>
          </w:p>
        </w:tc>
        <w:tc>
          <w:tcPr>
            <w:tcW w:w="774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11377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大学生职业发展与就业指导——决策•行动（高</w:t>
            </w:r>
            <w:r w:rsidRPr="00E60902">
              <w:rPr>
                <w:rFonts w:ascii="宋体" w:hAnsi="宋体"/>
              </w:rPr>
              <w:t>蓉</w:t>
            </w:r>
            <w:r w:rsidRPr="00E60902">
              <w:rPr>
                <w:rFonts w:ascii="宋体" w:hAnsi="宋体" w:hint="eastAsia"/>
              </w:rPr>
              <w:t>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11378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大学生职业发展与就业指导——创新创业教育与实践辅导体系（刘锐）</w:t>
            </w:r>
          </w:p>
        </w:tc>
        <w:tc>
          <w:tcPr>
            <w:tcW w:w="774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11379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国学与智慧人生——曾国藩的人生智慧与教育思想（</w:t>
            </w:r>
            <w:proofErr w:type="gramStart"/>
            <w:r w:rsidRPr="00E60902">
              <w:rPr>
                <w:rFonts w:ascii="宋体" w:hAnsi="宋体" w:hint="eastAsia"/>
              </w:rPr>
              <w:t>郦</w:t>
            </w:r>
            <w:proofErr w:type="gramEnd"/>
            <w:r w:rsidRPr="00E60902">
              <w:rPr>
                <w:rFonts w:ascii="宋体" w:hAnsi="宋体" w:hint="eastAsia"/>
              </w:rPr>
              <w:t>波）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11380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国学与智慧人生——毛泽东评点二十四史的启示（瞿林东）</w:t>
            </w:r>
          </w:p>
        </w:tc>
        <w:tc>
          <w:tcPr>
            <w:tcW w:w="774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11381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国学与智慧人生——神奇的天干地支与五行（</w:t>
            </w:r>
            <w:proofErr w:type="gramStart"/>
            <w:r w:rsidRPr="00E60902">
              <w:rPr>
                <w:rFonts w:ascii="宋体" w:hAnsi="宋体" w:hint="eastAsia"/>
              </w:rPr>
              <w:t>汝企和</w:t>
            </w:r>
            <w:proofErr w:type="gramEnd"/>
            <w:r w:rsidRPr="00E60902">
              <w:rPr>
                <w:rFonts w:ascii="宋体" w:hAnsi="宋体" w:hint="eastAsia"/>
              </w:rPr>
              <w:t>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11382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教学相长、为人师表：教师的修养及礼仪——与青年教师谈谈为师心得体会（王汉杰）</w:t>
            </w:r>
          </w:p>
        </w:tc>
        <w:tc>
          <w:tcPr>
            <w:tcW w:w="774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11383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教学相长、为人师表：教师的修养及礼仪——教师形象设计与公共礼仪（徐莉）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lastRenderedPageBreak/>
              <w:t>11384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心理学在高校教学过程中的应用——高效教学的心理学基础（谭顶良）</w:t>
            </w:r>
          </w:p>
        </w:tc>
        <w:tc>
          <w:tcPr>
            <w:tcW w:w="774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11385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心理学在高校教学过程中的应用——高等教育中的学习心理规律及其应用（</w:t>
            </w:r>
            <w:proofErr w:type="gramStart"/>
            <w:r w:rsidRPr="00E60902">
              <w:rPr>
                <w:rFonts w:ascii="宋体" w:hAnsi="宋体" w:hint="eastAsia"/>
              </w:rPr>
              <w:t>姚</w:t>
            </w:r>
            <w:proofErr w:type="gramEnd"/>
            <w:r w:rsidRPr="00E60902">
              <w:rPr>
                <w:rFonts w:ascii="宋体" w:hAnsi="宋体" w:hint="eastAsia"/>
              </w:rPr>
              <w:t>梅林）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11386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心理学在高校教学过程中的应用——学习的科学与教学的艺术：教育中的心理效应（刘儒德）</w:t>
            </w:r>
          </w:p>
        </w:tc>
        <w:tc>
          <w:tcPr>
            <w:tcW w:w="774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11387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现代礼仪——让每一堂</w:t>
            </w:r>
            <w:proofErr w:type="gramStart"/>
            <w:r w:rsidRPr="00E60902">
              <w:rPr>
                <w:rFonts w:ascii="宋体" w:hAnsi="宋体" w:hint="eastAsia"/>
              </w:rPr>
              <w:t>课充满</w:t>
            </w:r>
            <w:proofErr w:type="gramEnd"/>
            <w:r w:rsidRPr="00E60902">
              <w:rPr>
                <w:rFonts w:ascii="宋体" w:hAnsi="宋体" w:hint="eastAsia"/>
              </w:rPr>
              <w:t>智慧和艺术（袁涤非）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11388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现代礼仪——礼仪概说（袁涤非）</w:t>
            </w:r>
          </w:p>
        </w:tc>
        <w:tc>
          <w:tcPr>
            <w:tcW w:w="774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11389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现代礼仪——言谈礼仪（袁涤非）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11390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现代礼仪——仪表仪态礼仪（袁涤非）</w:t>
            </w:r>
          </w:p>
        </w:tc>
        <w:tc>
          <w:tcPr>
            <w:tcW w:w="774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11391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高校教师师德素养与专业发展——如何成为专业卓越的高校教师（崔景贵）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11392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高校教师师德素养与专业发展——大学精神与文化使命（符惠明）</w:t>
            </w:r>
          </w:p>
        </w:tc>
        <w:tc>
          <w:tcPr>
            <w:tcW w:w="774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11393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高校教师师德素养与专业发展——高校教师的内心与德行修炼（班华）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11394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高校教师师德素养与专业发展——高校教师的形象设计（徐莉）</w:t>
            </w:r>
          </w:p>
        </w:tc>
        <w:tc>
          <w:tcPr>
            <w:tcW w:w="774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11395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高校教师师德素养与专业发展——从心理教育到高校德育（沈贵鹏）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11396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演讲与口才——口才的概述与应用（姚小玲）</w:t>
            </w:r>
          </w:p>
        </w:tc>
        <w:tc>
          <w:tcPr>
            <w:tcW w:w="774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11397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演讲与口才——演讲的概述与听众分析（姚小玲）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11398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演讲与口才——口才互动与语言技巧（姚小玲）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10517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如何提升课堂教学的水平（杨共乐）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10495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教学方法与策略设计（吴能表）</w:t>
            </w:r>
          </w:p>
        </w:tc>
        <w:tc>
          <w:tcPr>
            <w:tcW w:w="774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10330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实践能力助</w:t>
            </w:r>
            <w:proofErr w:type="gramStart"/>
            <w:r w:rsidRPr="00E60902">
              <w:rPr>
                <w:rFonts w:ascii="宋体" w:hAnsi="宋体" w:hint="eastAsia"/>
              </w:rPr>
              <w:t>推工程</w:t>
            </w:r>
            <w:proofErr w:type="gramEnd"/>
            <w:r w:rsidRPr="00E60902">
              <w:rPr>
                <w:rFonts w:ascii="宋体" w:hAnsi="宋体" w:hint="eastAsia"/>
              </w:rPr>
              <w:t>技术创新（傅水根）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10354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互联网+时代的课堂教学改革（王竹立）</w:t>
            </w:r>
          </w:p>
        </w:tc>
        <w:tc>
          <w:tcPr>
            <w:tcW w:w="774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10334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中西文化性格的比较及刚柔相济的未来（高旭东）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10336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大学智库：高校青年教师成长的第三条道路（甘德安）</w:t>
            </w:r>
          </w:p>
        </w:tc>
        <w:tc>
          <w:tcPr>
            <w:tcW w:w="774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10339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互联网+时代的学习理论1（王竹立）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10340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互联网+时代的学习理论2（王竹立）</w:t>
            </w:r>
          </w:p>
        </w:tc>
        <w:tc>
          <w:tcPr>
            <w:tcW w:w="774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10341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美术作品的鉴赏技巧与教学要点（张夫也）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10344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好课堂的四个境界（隋如彬）</w:t>
            </w:r>
          </w:p>
        </w:tc>
        <w:tc>
          <w:tcPr>
            <w:tcW w:w="774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10345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教学与生活的平衡艺术（国智丹）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10331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如何做一名学生喜爱的老师1（李丹青）</w:t>
            </w:r>
          </w:p>
        </w:tc>
        <w:tc>
          <w:tcPr>
            <w:tcW w:w="774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10349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如何做一名学生喜爱的老师2（李丹青）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10356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应用型本科院校新教师教学能力内涵及其培养路径（周华丽）</w:t>
            </w:r>
          </w:p>
        </w:tc>
        <w:tc>
          <w:tcPr>
            <w:tcW w:w="774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10357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磨练与嬗变：青年老师的凤凰涅槃（国万忠）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10360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大学课堂危机与应对（吴能表）</w:t>
            </w:r>
          </w:p>
        </w:tc>
        <w:tc>
          <w:tcPr>
            <w:tcW w:w="774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10362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有效教师发展活动面面观（张胜全）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10363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创构慧心课堂，争做高大上教师（夏纪梅）</w:t>
            </w:r>
          </w:p>
        </w:tc>
        <w:tc>
          <w:tcPr>
            <w:tcW w:w="774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10366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高校教师的情绪管理（国智丹）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10368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大学课堂怎样上才精彩（周游）</w:t>
            </w:r>
          </w:p>
        </w:tc>
        <w:tc>
          <w:tcPr>
            <w:tcW w:w="774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10371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基于移动APP应用的翻转课堂教学探索（杨江涛）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10372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轻松玩转PPT（秋叶）</w:t>
            </w:r>
          </w:p>
        </w:tc>
        <w:tc>
          <w:tcPr>
            <w:tcW w:w="774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10373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轻松玩转Excel（黄群金）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10514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lef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教学</w:t>
            </w:r>
            <w:proofErr w:type="gramStart"/>
            <w:r w:rsidRPr="00E60902">
              <w:rPr>
                <w:rFonts w:ascii="宋体" w:hAnsi="宋体" w:hint="eastAsia"/>
              </w:rPr>
              <w:t>名师谈教学</w:t>
            </w:r>
            <w:proofErr w:type="gramEnd"/>
            <w:r w:rsidRPr="00E60902">
              <w:rPr>
                <w:rFonts w:ascii="宋体" w:hAnsi="宋体" w:hint="eastAsia"/>
              </w:rPr>
              <w:t>——运用教学理论 提高课堂教学艺术（张爱华）</w:t>
            </w:r>
          </w:p>
        </w:tc>
        <w:tc>
          <w:tcPr>
            <w:tcW w:w="774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10497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如何进行高质量科研活动与发表高水平SCI论文（童美松）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lastRenderedPageBreak/>
              <w:t>10513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教学</w:t>
            </w:r>
            <w:proofErr w:type="gramStart"/>
            <w:r w:rsidRPr="00E60902">
              <w:rPr>
                <w:rFonts w:ascii="宋体" w:hAnsi="宋体" w:hint="eastAsia"/>
              </w:rPr>
              <w:t>名师谈教学</w:t>
            </w:r>
            <w:proofErr w:type="gramEnd"/>
            <w:r w:rsidRPr="00E60902">
              <w:rPr>
                <w:rFonts w:ascii="宋体" w:hAnsi="宋体" w:hint="eastAsia"/>
              </w:rPr>
              <w:t>——大学教师的教学、科研与教育科学研究（傅水根）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10374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#课前准备与板书设计（朱月龙）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10375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#“在当下遇见幸福”--高校教师压力与幸福的平衡（国智丹）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10379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#大学课堂如何活用教学法（周游）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10381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#书法能教给你什么（张学鹏）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10382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#基于BYOD的信息化课堂教学探索与实践（王竹立）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10386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#身边的李保国（武宇清）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10392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#侯</w:t>
            </w:r>
            <w:proofErr w:type="gramStart"/>
            <w:r w:rsidRPr="00E60902">
              <w:rPr>
                <w:rFonts w:ascii="宋体" w:hAnsi="宋体" w:hint="eastAsia"/>
              </w:rPr>
              <w:t>外庐在史学</w:t>
            </w:r>
            <w:proofErr w:type="gramEnd"/>
            <w:r w:rsidRPr="00E60902">
              <w:rPr>
                <w:rFonts w:ascii="宋体" w:hAnsi="宋体" w:hint="eastAsia"/>
              </w:rPr>
              <w:t>理论和学科建设上的贡献（瞿林东）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10393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#我们该有什么样的教学评价（李丹青）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10395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#察言观色 未病先知（王鸿谟）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10397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#师生关系的合理定位与交往艺术（赵丽琴）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10398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#大学教师的情绪调控与压力应对（赵丽琴）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10399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#美国教师发展经验与本土借鉴（张胜全）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10400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</w:t>
            </w:r>
            <w:proofErr w:type="gramStart"/>
            <w:r w:rsidRPr="00E60902">
              <w:rPr>
                <w:rFonts w:ascii="宋体" w:hAnsi="宋体" w:hint="eastAsia"/>
              </w:rPr>
              <w:t>慕课的</w:t>
            </w:r>
            <w:proofErr w:type="gramEnd"/>
            <w:r w:rsidRPr="00E60902">
              <w:rPr>
                <w:rFonts w:ascii="宋体" w:hAnsi="宋体" w:hint="eastAsia"/>
              </w:rPr>
              <w:t>制作与应用（上）（顾沛）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10401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</w:t>
            </w:r>
            <w:proofErr w:type="gramStart"/>
            <w:r w:rsidRPr="00E60902">
              <w:rPr>
                <w:rFonts w:ascii="宋体" w:hAnsi="宋体" w:hint="eastAsia"/>
              </w:rPr>
              <w:t>慕课的</w:t>
            </w:r>
            <w:proofErr w:type="gramEnd"/>
            <w:r w:rsidRPr="00E60902">
              <w:rPr>
                <w:rFonts w:ascii="宋体" w:hAnsi="宋体" w:hint="eastAsia"/>
              </w:rPr>
              <w:t>制作与应用（下）（顾沛）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10403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#虚拟现实科技与电影视觉创作（李金辉）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10408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#大学教师发展中心建设策略（庞海</w:t>
            </w:r>
            <w:proofErr w:type="gramStart"/>
            <w:r w:rsidRPr="00E60902">
              <w:rPr>
                <w:rFonts w:ascii="宋体" w:hAnsi="宋体" w:hint="eastAsia"/>
              </w:rPr>
              <w:t>芍</w:t>
            </w:r>
            <w:proofErr w:type="gramEnd"/>
            <w:r w:rsidRPr="00E60902">
              <w:rPr>
                <w:rFonts w:ascii="宋体" w:hAnsi="宋体" w:hint="eastAsia"/>
              </w:rPr>
              <w:t>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10409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#练内功，</w:t>
            </w:r>
            <w:proofErr w:type="gramStart"/>
            <w:r w:rsidRPr="00E60902">
              <w:rPr>
                <w:rFonts w:ascii="宋体" w:hAnsi="宋体" w:hint="eastAsia"/>
              </w:rPr>
              <w:t>融网功</w:t>
            </w:r>
            <w:proofErr w:type="gramEnd"/>
            <w:r w:rsidRPr="00E60902">
              <w:rPr>
                <w:rFonts w:ascii="宋体" w:hAnsi="宋体" w:hint="eastAsia"/>
              </w:rPr>
              <w:t>，三尺讲台显真功--互联网+背景下高校教师培训新策略漫谈（刘行芳）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10558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#后人工智能时代：思与行（马红宾）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10414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#美国商业电影中的社会映射（李彬）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10415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#走向人类性健康（胡佩诚）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10417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#凝心聚力 同向同行——把思想</w:t>
            </w:r>
            <w:proofErr w:type="gramStart"/>
            <w:r w:rsidRPr="00E60902">
              <w:rPr>
                <w:rFonts w:ascii="宋体" w:hAnsi="宋体" w:hint="eastAsia"/>
              </w:rPr>
              <w:t>政治工作落细落实</w:t>
            </w:r>
            <w:proofErr w:type="gramEnd"/>
            <w:r w:rsidRPr="00E60902">
              <w:rPr>
                <w:rFonts w:ascii="宋体" w:hAnsi="宋体" w:hint="eastAsia"/>
              </w:rPr>
              <w:t>（冯培）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10422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#外国教育史教学经验分享（上）（张斌贤）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10426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#外国教育史教学经验分享（下）（张斌贤）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10424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#工匠精神视野下应用型师资的专业发展对策（闫智勇）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10425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#基于阴阳五行传统哲学的教学设计与实现（</w:t>
            </w:r>
            <w:proofErr w:type="gramStart"/>
            <w:r w:rsidRPr="00E60902">
              <w:rPr>
                <w:rFonts w:ascii="宋体" w:hAnsi="宋体" w:hint="eastAsia"/>
              </w:rPr>
              <w:t>耿楠</w:t>
            </w:r>
            <w:proofErr w:type="gramEnd"/>
            <w:r w:rsidRPr="00E60902">
              <w:rPr>
                <w:rFonts w:ascii="宋体" w:hAnsi="宋体" w:hint="eastAsia"/>
              </w:rPr>
              <w:t xml:space="preserve"> 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10427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#mooc用户分析（师雪霖）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10428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#审核评估</w:t>
            </w:r>
            <w:proofErr w:type="gramStart"/>
            <w:r w:rsidRPr="00E60902">
              <w:rPr>
                <w:rFonts w:ascii="宋体" w:hAnsi="宋体" w:hint="eastAsia"/>
              </w:rPr>
              <w:t>促推大学</w:t>
            </w:r>
            <w:proofErr w:type="gramEnd"/>
            <w:r w:rsidRPr="00E60902">
              <w:rPr>
                <w:rFonts w:ascii="宋体" w:hAnsi="宋体" w:hint="eastAsia"/>
              </w:rPr>
              <w:t>回归教育本分（李芳）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10429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#大规模社区学习中的活动设计与组织机制案例分析（庄秀丽）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10430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#教学成果奖的实践、凝练与申报（傅钢善）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10433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#师生交往中的沟通策略（赵丽琴）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10434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#信息化教学设计策略与方法（李海霞）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10437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#教师之家与高校教师的组织文化建设（张骏玲）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10438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#如何建立有效的师生沟通（蔺桂瑞）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10440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#创新创业新趋势（甘德安）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10444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#激发学生学习动机的教育策略（赵丽琴）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10445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#高校教师的职责：教学科研协同发展（王淑芹）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10446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#如何提高高校教师读书和写作的能力（朱孝远）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10543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#互联网+创新创业教育的教学实践和案例（李华晶）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10551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#大数据与数据科学（陈昊鹏）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10552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#虚拟现实技术与新教学形态（刘志广）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10423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#我的科学生涯（贺贤土）</w:t>
            </w:r>
          </w:p>
        </w:tc>
      </w:tr>
      <w:tr w:rsidR="00E60902" w:rsidRPr="00E60902" w:rsidTr="00077A53">
        <w:trPr>
          <w:cantSplit/>
          <w:trHeight w:val="600"/>
          <w:jc w:val="center"/>
        </w:trPr>
        <w:tc>
          <w:tcPr>
            <w:tcW w:w="9471" w:type="dxa"/>
            <w:gridSpan w:val="4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  <w:b/>
              </w:rPr>
            </w:pPr>
            <w:r w:rsidRPr="00E60902">
              <w:rPr>
                <w:rFonts w:ascii="宋体" w:hAnsi="宋体" w:hint="eastAsia"/>
                <w:b/>
              </w:rPr>
              <w:lastRenderedPageBreak/>
              <w:t>学科教学（30）</w:t>
            </w:r>
          </w:p>
          <w:p w:rsidR="00E60902" w:rsidRPr="00E60902" w:rsidRDefault="00E60902" w:rsidP="00E60902">
            <w:pPr>
              <w:ind w:firstLineChars="200" w:firstLine="420"/>
              <w:jc w:val="left"/>
              <w:rPr>
                <w:rFonts w:ascii="宋体" w:hAnsi="宋体"/>
                <w:b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本部分为学科、专业课程类教学的少量专题，涉及哲学、经济学、法学、数学、生物学、医学、管理学等学科。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10116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论中国人的灵性与宗教（魏德东）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10156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汉传佛教大藏经问题（白化文）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10219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中国人的信仰与政治（吕嘉）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10221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开放课程建设经验分享——以</w:t>
            </w:r>
            <w:proofErr w:type="gramStart"/>
            <w:r w:rsidRPr="00E60902">
              <w:rPr>
                <w:rFonts w:ascii="宋体" w:hAnsi="宋体" w:cs="宋体" w:hint="eastAsia"/>
                <w:color w:val="000000"/>
                <w:kern w:val="0"/>
              </w:rPr>
              <w:t>物流学</w:t>
            </w:r>
            <w:proofErr w:type="gramEnd"/>
            <w:r w:rsidRPr="00E60902">
              <w:rPr>
                <w:rFonts w:ascii="宋体" w:hAnsi="宋体" w:cs="宋体" w:hint="eastAsia"/>
                <w:color w:val="000000"/>
                <w:kern w:val="0"/>
              </w:rPr>
              <w:t>为例（汝宜红）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10209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万维网地理信息系统（WebGIS）技术应用和方向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10137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生物实验教学的思考与探索（丁明孝）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10237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留华背景、范式转型与东方现代性----</w:t>
            </w:r>
            <w:proofErr w:type="gramStart"/>
            <w:r w:rsidRPr="00E60902">
              <w:rPr>
                <w:rFonts w:ascii="宋体" w:hAnsi="宋体" w:cs="宋体" w:hint="eastAsia"/>
                <w:kern w:val="0"/>
              </w:rPr>
              <w:t>侨易视域</w:t>
            </w:r>
            <w:proofErr w:type="gramEnd"/>
            <w:r w:rsidRPr="00E60902">
              <w:rPr>
                <w:rFonts w:ascii="宋体" w:hAnsi="宋体" w:cs="宋体" w:hint="eastAsia"/>
                <w:kern w:val="0"/>
              </w:rPr>
              <w:t>下的学术史进程与新汉学建构（叶隽）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10235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司法考试与法学本科教学（李建伟）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10267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中国经济新常态下的企业战略管理（蔡双立）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10276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大学生数学思维的培养——数学文化课案例2：“有限与无限”(顾沛)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10281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执业药师考试指南：中药鉴定学习方法（刘来正）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10301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新环境</w:t>
            </w:r>
            <w:proofErr w:type="gramStart"/>
            <w:r w:rsidRPr="00E60902">
              <w:rPr>
                <w:rFonts w:ascii="宋体" w:hAnsi="宋体" w:cs="宋体" w:hint="eastAsia"/>
                <w:kern w:val="0"/>
              </w:rPr>
              <w:t>下大学</w:t>
            </w:r>
            <w:proofErr w:type="gramEnd"/>
            <w:r w:rsidRPr="00E60902">
              <w:rPr>
                <w:rFonts w:ascii="宋体" w:hAnsi="宋体" w:cs="宋体" w:hint="eastAsia"/>
                <w:kern w:val="0"/>
              </w:rPr>
              <w:t>英语教学的应变之道（夏纪梅）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10325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国家级教学成果奖大讲堂----“一体二翼”教改理念，促进护理人才创新能力培养模式的建立探索与实践（张小来）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1139</w:t>
            </w:r>
            <w:r w:rsidRPr="00E60902">
              <w:rPr>
                <w:rFonts w:ascii="宋体" w:hAnsi="宋体"/>
              </w:rPr>
              <w:t>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“演讲与口才”课程建设思路与经验（姚小玲）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10351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思想政治理论</w:t>
            </w:r>
            <w:proofErr w:type="gramStart"/>
            <w:r w:rsidRPr="00E60902">
              <w:rPr>
                <w:rFonts w:ascii="宋体" w:hAnsi="宋体" w:cs="宋体" w:hint="eastAsia"/>
                <w:kern w:val="0"/>
              </w:rPr>
              <w:t>课实践</w:t>
            </w:r>
            <w:proofErr w:type="gramEnd"/>
            <w:r w:rsidRPr="00E60902">
              <w:rPr>
                <w:rFonts w:ascii="宋体" w:hAnsi="宋体" w:cs="宋体" w:hint="eastAsia"/>
                <w:kern w:val="0"/>
              </w:rPr>
              <w:t>教学的“三合一”模式（彭庆红）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10515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文科教学理念与方法（张福贵）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10516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经济学教学方法的探索与实践（荣朝</w:t>
            </w:r>
            <w:r w:rsidRPr="00E60902">
              <w:rPr>
                <w:rFonts w:ascii="宋体" w:hAnsi="宋体" w:cs="宋体"/>
                <w:kern w:val="0"/>
              </w:rPr>
              <w:t>和</w:t>
            </w:r>
            <w:r w:rsidRPr="00E60902">
              <w:rPr>
                <w:rFonts w:ascii="宋体" w:hAnsi="宋体" w:cs="宋体" w:hint="eastAsia"/>
                <w:kern w:val="0"/>
              </w:rPr>
              <w:t>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10441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#基于创新创业的课程教学设计——以市场营销课程教学为例（陈春干）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10380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hint="eastAsia"/>
              </w:rPr>
              <w:t>#中、高级财务会计教学难点探析（路国平）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10385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#司法考试与民法教学（李建伟）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10390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hint="eastAsia"/>
              </w:rPr>
              <w:t>#</w:t>
            </w:r>
            <w:proofErr w:type="gramStart"/>
            <w:r w:rsidRPr="00E60902">
              <w:rPr>
                <w:rFonts w:ascii="宋体" w:hAnsi="宋体" w:hint="eastAsia"/>
              </w:rPr>
              <w:t>思政课</w:t>
            </w:r>
            <w:proofErr w:type="gramEnd"/>
            <w:r w:rsidRPr="00E60902">
              <w:rPr>
                <w:rFonts w:ascii="宋体" w:hAnsi="宋体" w:hint="eastAsia"/>
              </w:rPr>
              <w:t>教学经验分享（姚小玲）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10407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#大学生数学思维的培养——数学文化课案例3：历史上的三次数学危机（顾沛）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10412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hint="eastAsia"/>
              </w:rPr>
              <w:t>#大学生数学思维的培养——数学文化课案例剖析4“韩信点兵与中国剩余定理”（顾沛）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10421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#诗情画意的物理学（金晓峰）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10435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hint="eastAsia"/>
              </w:rPr>
              <w:t>#司法考试与刑法教学（袁登明）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10377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#《计算机类专业教学质量国家标准》如何聚焦解决复杂工程问题（蒋宗礼）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10528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hint="eastAsia"/>
              </w:rPr>
              <w:t>#</w:t>
            </w:r>
            <w:r w:rsidRPr="00E60902">
              <w:rPr>
                <w:rFonts w:ascii="宋体" w:hAnsi="宋体"/>
              </w:rPr>
              <w:t xml:space="preserve"> </w:t>
            </w:r>
            <w:r w:rsidRPr="00E60902">
              <w:rPr>
                <w:rFonts w:ascii="宋体" w:hAnsi="宋体" w:hint="eastAsia"/>
              </w:rPr>
              <w:t>《食品科学与工程类专业教学质量国家标准》解读与应用研讨（夏文水）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10531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#《计算机类专业教学质量国家标准》解读与应用研讨（蒋宗礼）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lastRenderedPageBreak/>
              <w:t>10549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hint="eastAsia"/>
              </w:rPr>
              <w:t>#《电子商务类专业教学质量国家标准》解读与应用探讨（陈德人）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10538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#《中国语言文学类专业教学质量国家标准》解读与应用探讨（张福贵）</w:t>
            </w:r>
          </w:p>
        </w:tc>
      </w:tr>
      <w:tr w:rsidR="00E60902" w:rsidRPr="00E60902" w:rsidTr="00077A53">
        <w:trPr>
          <w:cantSplit/>
          <w:trHeight w:val="600"/>
          <w:jc w:val="center"/>
        </w:trPr>
        <w:tc>
          <w:tcPr>
            <w:tcW w:w="9471" w:type="dxa"/>
            <w:gridSpan w:val="4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  <w:b/>
              </w:rPr>
            </w:pPr>
            <w:r w:rsidRPr="00E60902">
              <w:rPr>
                <w:rFonts w:ascii="宋体" w:hAnsi="宋体" w:hint="eastAsia"/>
                <w:b/>
              </w:rPr>
              <w:t>管理能力提升（72）</w:t>
            </w:r>
          </w:p>
          <w:p w:rsidR="00E60902" w:rsidRPr="00E60902" w:rsidRDefault="00E60902" w:rsidP="00E60902">
            <w:pPr>
              <w:ind w:firstLineChars="200" w:firstLine="420"/>
              <w:jc w:val="left"/>
              <w:rPr>
                <w:rFonts w:ascii="宋体" w:hAnsi="宋体"/>
                <w:b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 w:rsidRPr="00E60902">
              <w:rPr>
                <w:rFonts w:hint="eastAsia"/>
                <w:color w:val="000000"/>
              </w:rPr>
              <w:t>部分以提升高校管理人员的管理能力为目标，涵盖领导胜任力、沟通能力、危机管理、创新思维等不同模块</w:t>
            </w:r>
            <w:r w:rsidRPr="00E60902">
              <w:rPr>
                <w:rFonts w:ascii="宋体" w:hAnsi="宋体" w:cs="宋体" w:hint="eastAsia"/>
                <w:kern w:val="0"/>
              </w:rPr>
              <w:t>。本部分内容为本期计划新增模块，67个专题均为新增专题。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11109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提高文稿写作能力（杜正艾）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11143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提高领导干部科学素质（</w:t>
            </w:r>
            <w:r w:rsidRPr="00E60902">
              <w:rPr>
                <w:rFonts w:ascii="宋体" w:hAnsi="宋体" w:cs="Arial"/>
              </w:rPr>
              <w:t>程萍</w:t>
            </w:r>
            <w:r w:rsidRPr="00E60902">
              <w:rPr>
                <w:rFonts w:ascii="宋体" w:hAnsi="宋体" w:hint="eastAsia"/>
              </w:rPr>
              <w:t>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11175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Arial"/>
              </w:rPr>
            </w:pPr>
            <w:r w:rsidRPr="00E60902">
              <w:rPr>
                <w:rFonts w:ascii="宋体" w:hAnsi="宋体" w:cs="Arial" w:hint="eastAsia"/>
              </w:rPr>
              <w:t>沟通，从</w:t>
            </w:r>
            <w:r w:rsidRPr="00E60902">
              <w:rPr>
                <w:rFonts w:ascii="宋体" w:hAnsi="宋体" w:cs="Arial"/>
              </w:rPr>
              <w:t>“</w:t>
            </w:r>
            <w:r w:rsidRPr="00E60902">
              <w:rPr>
                <w:rFonts w:ascii="宋体" w:hAnsi="宋体" w:cs="Arial" w:hint="eastAsia"/>
              </w:rPr>
              <w:t>心</w:t>
            </w:r>
            <w:r w:rsidRPr="00E60902">
              <w:rPr>
                <w:rFonts w:ascii="宋体" w:hAnsi="宋体" w:cs="Arial"/>
              </w:rPr>
              <w:t>”</w:t>
            </w:r>
            <w:r w:rsidRPr="00E60902">
              <w:rPr>
                <w:rFonts w:ascii="宋体" w:hAnsi="宋体" w:cs="Arial" w:hint="eastAsia"/>
              </w:rPr>
              <w:t>开始</w:t>
            </w:r>
            <w:r w:rsidRPr="00E60902">
              <w:rPr>
                <w:rFonts w:ascii="宋体" w:hAnsi="宋体" w:cs="Arial"/>
              </w:rPr>
              <w:t>——</w:t>
            </w:r>
            <w:r w:rsidRPr="00E60902">
              <w:rPr>
                <w:rFonts w:ascii="宋体" w:hAnsi="宋体" w:cs="Arial" w:hint="eastAsia"/>
              </w:rPr>
              <w:t>人际沟通的层次与策略（曾荣）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11176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互联网时代的领导力提升（褚松燕）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11177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互联网时代的女性领导力提升（褚松燕）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11178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怎样做好科研和咨询工作（丁元竹）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11179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Arial"/>
              </w:rPr>
            </w:pPr>
            <w:r w:rsidRPr="00E60902">
              <w:rPr>
                <w:rFonts w:ascii="宋体" w:hAnsi="宋体" w:cs="Arial" w:hint="eastAsia"/>
              </w:rPr>
              <w:t>怎样写好决策咨询报告（丁元竹）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11287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公文写作（专家组）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11181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新媒体与网络舆论引导能力提升（高宏存）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11182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网络时代的媒体传播（高宏存）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11183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领导者的用人艺术与激励艺术（郭驰）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11184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公文写作（胡鸿杰）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11185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领导干部社会调查研究方法与技巧（胡薇）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11186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案例教学的设计与组织（胡薇）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11187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领导心理潜能激发（胡月星）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11188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领导胜任力提升（胡月星）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11189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现代领导人才测评方法（胡月星）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11190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心理危机与健康调适（胡月星）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11191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Arial"/>
              </w:rPr>
            </w:pPr>
            <w:r w:rsidRPr="00E60902">
              <w:rPr>
                <w:rFonts w:ascii="宋体" w:hAnsi="宋体" w:cs="Arial" w:hint="eastAsia"/>
              </w:rPr>
              <w:t>领导胜任力模型开发及应用</w:t>
            </w:r>
            <w:r w:rsidRPr="00E60902">
              <w:rPr>
                <w:rFonts w:ascii="宋体" w:hAnsi="宋体" w:cs="Arial"/>
              </w:rPr>
              <w:t>•</w:t>
            </w:r>
            <w:r w:rsidRPr="00E60902">
              <w:rPr>
                <w:rFonts w:ascii="宋体" w:hAnsi="宋体" w:cs="Arial" w:hint="eastAsia"/>
              </w:rPr>
              <w:t>下篇（胡月星）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11192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当代人力资源管理的基本理论、战略与方法（李军鹏）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11193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人才强国战略与人才资源开发创新（李军鹏）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11194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政务关系与公文处理（李克实）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11195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Arial"/>
              </w:rPr>
            </w:pPr>
            <w:r w:rsidRPr="00E60902">
              <w:rPr>
                <w:rFonts w:ascii="宋体" w:hAnsi="宋体" w:cs="Arial" w:hint="eastAsia"/>
              </w:rPr>
              <w:t>怎样当好领导干部</w:t>
            </w:r>
            <w:r w:rsidRPr="00E60902">
              <w:rPr>
                <w:rFonts w:ascii="宋体" w:hAnsi="宋体" w:cs="Arial"/>
              </w:rPr>
              <w:t>--</w:t>
            </w:r>
            <w:r w:rsidRPr="00E60902">
              <w:rPr>
                <w:rFonts w:ascii="宋体" w:hAnsi="宋体" w:cs="Arial" w:hint="eastAsia"/>
              </w:rPr>
              <w:t>领导者的角色、能力与素质要求（李克实）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11196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公众沟通的艺术（李明）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11197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Arial"/>
              </w:rPr>
            </w:pPr>
            <w:r w:rsidRPr="00E60902">
              <w:rPr>
                <w:rFonts w:ascii="宋体" w:hAnsi="宋体" w:cs="Arial" w:hint="eastAsia"/>
              </w:rPr>
              <w:t>进行头脑风暴</w:t>
            </w:r>
            <w:r w:rsidRPr="00E60902">
              <w:rPr>
                <w:rFonts w:ascii="宋体" w:hAnsi="宋体" w:cs="Arial"/>
              </w:rPr>
              <w:t>--</w:t>
            </w:r>
            <w:r w:rsidRPr="00E60902">
              <w:rPr>
                <w:rFonts w:ascii="宋体" w:hAnsi="宋体" w:cs="Arial" w:hint="eastAsia"/>
              </w:rPr>
              <w:t>提高领导干部开拓创新的能力（李拓）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11198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决策力与执行力培养（李拓）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11199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领导艺术与管理创新（李拓）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11200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领导者的战略思维与素养（李拓）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11201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领导干部执行力与团队建设（李拓）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11202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谈判与辩论（李兴国）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11203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政务演讲的密码（李兴国）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11204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政务演讲的修炼（李兴国）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11205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提升危机领导力（李雪峰）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11206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Arial"/>
              </w:rPr>
            </w:pPr>
            <w:r w:rsidRPr="00E60902">
              <w:rPr>
                <w:rFonts w:ascii="宋体" w:hAnsi="宋体" w:cs="Arial" w:hint="eastAsia"/>
              </w:rPr>
              <w:t>超前预测，判断危机</w:t>
            </w:r>
            <w:r w:rsidRPr="00E60902">
              <w:rPr>
                <w:rFonts w:ascii="宋体" w:hAnsi="宋体" w:cs="Arial"/>
              </w:rPr>
              <w:t>——</w:t>
            </w:r>
            <w:r w:rsidRPr="00E60902">
              <w:rPr>
                <w:rFonts w:ascii="宋体" w:hAnsi="宋体" w:cs="Arial" w:hint="eastAsia"/>
              </w:rPr>
              <w:t>提高应对风险的能力（刘明福）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11207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Arial"/>
              </w:rPr>
            </w:pPr>
            <w:r w:rsidRPr="00E60902">
              <w:rPr>
                <w:rFonts w:ascii="宋体" w:hAnsi="宋体" w:cs="Arial" w:hint="eastAsia"/>
              </w:rPr>
              <w:t>提高领导干部应急管理能力（刘永艳）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11208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领导形象与领导魅力（刘志伟）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lastRenderedPageBreak/>
              <w:t>11209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创新思维与领导艺术（刘志伟）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11210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领导力与执行力提升（刘志伟）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11221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创新思维与领导决策（路杰）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11222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创新思维与治理能力现代化（路杰）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11223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自媒体时代的网络观（王彩平）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11224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领导干部语言表达艺术（闻闸）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11225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组织绩效与卓越领导力和执行力提升（张春晓）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11226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中层领导干部角色转换及能力提升（张德信）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11228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Arial"/>
              </w:rPr>
            </w:pPr>
            <w:r w:rsidRPr="00E60902">
              <w:rPr>
                <w:rFonts w:ascii="宋体" w:hAnsi="宋体" w:cs="Arial" w:hint="eastAsia"/>
              </w:rPr>
              <w:t>如何综合运用调研方法</w:t>
            </w:r>
            <w:r w:rsidRPr="00E60902">
              <w:rPr>
                <w:rFonts w:ascii="宋体" w:hAnsi="宋体" w:cs="Arial"/>
              </w:rPr>
              <w:t>--</w:t>
            </w:r>
            <w:r w:rsidRPr="00E60902">
              <w:rPr>
                <w:rFonts w:ascii="宋体" w:hAnsi="宋体" w:cs="Arial" w:hint="eastAsia"/>
              </w:rPr>
              <w:t>调研之道漫谈（张孝德）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11229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领导干部如何同媒体打交道（赵兹）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11230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Arial"/>
              </w:rPr>
            </w:pPr>
            <w:r w:rsidRPr="00E60902">
              <w:rPr>
                <w:rFonts w:ascii="宋体" w:hAnsi="宋体" w:cs="Arial" w:hint="eastAsia"/>
              </w:rPr>
              <w:t>创新思维与创新能力</w:t>
            </w:r>
            <w:r w:rsidRPr="00E60902">
              <w:rPr>
                <w:rFonts w:ascii="宋体" w:hAnsi="宋体" w:cs="Arial"/>
              </w:rPr>
              <w:t>--</w:t>
            </w:r>
            <w:r w:rsidRPr="00E60902">
              <w:rPr>
                <w:rFonts w:ascii="宋体" w:hAnsi="宋体" w:cs="Arial" w:hint="eastAsia"/>
              </w:rPr>
              <w:t>基于创造性解决工作难题的视角（朱</w:t>
            </w:r>
            <w:proofErr w:type="gramStart"/>
            <w:r w:rsidRPr="00E60902">
              <w:rPr>
                <w:rFonts w:ascii="宋体" w:hAnsi="宋体" w:cs="Arial" w:hint="eastAsia"/>
              </w:rPr>
              <w:t>谐</w:t>
            </w:r>
            <w:proofErr w:type="gramEnd"/>
            <w:r w:rsidRPr="00E60902">
              <w:rPr>
                <w:rFonts w:ascii="宋体" w:hAnsi="宋体" w:cs="Arial" w:hint="eastAsia"/>
              </w:rPr>
              <w:t>汉）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11218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女性领导的辩证思维（</w:t>
            </w:r>
            <w:r w:rsidRPr="00E60902">
              <w:rPr>
                <w:rFonts w:ascii="Arial" w:hAnsi="Arial" w:cs="Arial"/>
              </w:rPr>
              <w:t>陆林祥</w:t>
            </w:r>
            <w:r w:rsidRPr="00E60902">
              <w:rPr>
                <w:rFonts w:ascii="宋体" w:hAnsi="宋体" w:cs="宋体" w:hint="eastAsia"/>
              </w:rPr>
              <w:t>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11219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青年干部的辩证思维（</w:t>
            </w:r>
            <w:r w:rsidRPr="00E60902">
              <w:rPr>
                <w:rFonts w:ascii="宋体" w:hAnsi="宋体"/>
              </w:rPr>
              <w:t>陆林祥</w:t>
            </w:r>
            <w:r w:rsidRPr="00E60902">
              <w:rPr>
                <w:rFonts w:ascii="宋体" w:hAnsi="宋体" w:hint="eastAsia"/>
              </w:rPr>
              <w:t>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11285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案例教学</w:t>
            </w:r>
            <w:r w:rsidRPr="00E60902">
              <w:rPr>
                <w:rFonts w:ascii="宋体" w:hAnsi="宋体"/>
              </w:rPr>
              <w:t>--</w:t>
            </w:r>
            <w:r w:rsidRPr="00E60902">
              <w:rPr>
                <w:rFonts w:ascii="宋体" w:hAnsi="宋体" w:hint="eastAsia"/>
              </w:rPr>
              <w:t>程序规范化（杨小军）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11231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互联网时代下的传媒产业新趋势（郭全中）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11236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食品安全监管体制创新与变革（罗云波）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11232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社会治理与公共危机处理（韩冬雪）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11237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老龄化、劳动就业和人口流动（唐钧）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11233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公共政策的社会性别分析（李慧英）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11238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中国文化变迁与民族地区现代化（徐平）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11234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道德失</w:t>
            </w:r>
            <w:proofErr w:type="gramStart"/>
            <w:r w:rsidRPr="00E60902">
              <w:rPr>
                <w:rFonts w:ascii="宋体" w:hAnsi="宋体" w:hint="eastAsia"/>
              </w:rPr>
              <w:t>范</w:t>
            </w:r>
            <w:proofErr w:type="gramEnd"/>
            <w:r w:rsidRPr="00E60902">
              <w:rPr>
                <w:rFonts w:ascii="宋体" w:hAnsi="宋体" w:hint="eastAsia"/>
              </w:rPr>
              <w:t>如何治理</w:t>
            </w:r>
            <w:r w:rsidRPr="00E60902">
              <w:rPr>
                <w:rFonts w:ascii="宋体" w:hAnsi="宋体"/>
              </w:rPr>
              <w:t>——</w:t>
            </w:r>
            <w:r w:rsidRPr="00E60902">
              <w:rPr>
                <w:rFonts w:ascii="宋体" w:hAnsi="宋体" w:hint="eastAsia"/>
              </w:rPr>
              <w:t>积聚向善向上的正能量（李军鹏）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11239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新媒体社会学之移动革命（杨伯</w:t>
            </w:r>
            <w:proofErr w:type="gramStart"/>
            <w:r w:rsidRPr="00E60902">
              <w:rPr>
                <w:rFonts w:ascii="宋体" w:hAnsi="宋体" w:hint="eastAsia"/>
              </w:rPr>
              <w:t>溆</w:t>
            </w:r>
            <w:proofErr w:type="gramEnd"/>
            <w:r w:rsidRPr="00E60902">
              <w:rPr>
                <w:rFonts w:ascii="宋体" w:hAnsi="宋体" w:hint="eastAsia"/>
              </w:rPr>
              <w:t>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11235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中国社会保障改革与发展（李志明）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11240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生态文明与可持续幸福生活模式（张孝德）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11282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我国应急管理的形势与任务（龚维斌）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11284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案例教学</w:t>
            </w:r>
            <w:r w:rsidRPr="00E60902">
              <w:rPr>
                <w:rFonts w:ascii="宋体" w:hAnsi="宋体"/>
              </w:rPr>
              <w:t>--</w:t>
            </w:r>
            <w:r w:rsidRPr="00E60902">
              <w:rPr>
                <w:rFonts w:ascii="宋体" w:hAnsi="宋体" w:hint="eastAsia"/>
              </w:rPr>
              <w:t>许可、处罚、合同（杨小军）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11283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大数据时代的个人信息保护（宋志红）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11400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中层管理干部能力提升——教育教学之我见（于海波）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11401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中层管理干部提升——高校内部质量保障体系建设（谢作栩）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11402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中层管理干部提升——</w:t>
            </w:r>
            <w:proofErr w:type="gramStart"/>
            <w:r w:rsidRPr="00E60902">
              <w:rPr>
                <w:rFonts w:ascii="宋体" w:hAnsi="宋体" w:hint="eastAsia"/>
              </w:rPr>
              <w:t>慕课建设</w:t>
            </w:r>
            <w:proofErr w:type="gramEnd"/>
            <w:r w:rsidRPr="00E60902">
              <w:rPr>
                <w:rFonts w:ascii="宋体" w:hAnsi="宋体" w:hint="eastAsia"/>
              </w:rPr>
              <w:t>与教学应用探索——以</w:t>
            </w:r>
            <w:proofErr w:type="gramStart"/>
            <w:r w:rsidRPr="00E60902">
              <w:rPr>
                <w:rFonts w:ascii="宋体" w:hAnsi="宋体" w:hint="eastAsia"/>
              </w:rPr>
              <w:t>《理论力学》慕课为例</w:t>
            </w:r>
            <w:proofErr w:type="gramEnd"/>
            <w:r w:rsidRPr="00E60902">
              <w:rPr>
                <w:rFonts w:ascii="宋体" w:hAnsi="宋体" w:hint="eastAsia"/>
              </w:rPr>
              <w:t>（李永强）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11403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中层管理干部提升——新形势下的专业建设与课程教学（陈后金）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10329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应用型本科院校专业带头人（负责人）核心能力养成策略（周华丽）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10333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高校人事和劳动用工的法律风险及预防（李坤刚）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10335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高校校园规划设计基本理念与再认识（高冀生）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10496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教研室的职能定位与建设思路（张树永）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10383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#您身边的公共关系管理（刘庆龙）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9471" w:type="dxa"/>
            <w:gridSpan w:val="4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  <w:b/>
              </w:rPr>
            </w:pPr>
            <w:r w:rsidRPr="00E60902">
              <w:rPr>
                <w:rFonts w:ascii="宋体" w:hAnsi="宋体" w:hint="eastAsia"/>
                <w:b/>
              </w:rPr>
              <w:t>其他（39）</w:t>
            </w:r>
          </w:p>
          <w:p w:rsidR="00E60902" w:rsidRPr="00E60902" w:rsidRDefault="00E60902" w:rsidP="00E60902">
            <w:pPr>
              <w:ind w:firstLineChars="200" w:firstLine="420"/>
              <w:jc w:val="left"/>
              <w:rPr>
                <w:rFonts w:ascii="宋体" w:hAnsi="宋体"/>
              </w:rPr>
            </w:pPr>
            <w:r w:rsidRPr="00E60902">
              <w:rPr>
                <w:rFonts w:hint="eastAsia"/>
                <w:color w:val="000000"/>
              </w:rPr>
              <w:t>本部分内容涵盖</w:t>
            </w:r>
            <w:r w:rsidRPr="00E60902">
              <w:rPr>
                <w:rFonts w:ascii="宋体" w:hAnsi="宋体" w:cs="宋体" w:hint="eastAsia"/>
                <w:color w:val="000000"/>
                <w:kern w:val="0"/>
              </w:rPr>
              <w:t>事业单位改革、突发事件风险管理、新建本科院校的定位和内涵发展、新媒体环境下的民意调查、如何做好高校教师的校本培训等。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10073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行政类事业单位改革的国际视野（宋世明）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10074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事业单位分类改革的总体思路与政策解读（吴江）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lastRenderedPageBreak/>
              <w:t>10076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事业单位收入分配改革（李建忠）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10077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事业单位人事制度的改革（李建忠）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10075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事业单位养老保障制度改革（李建忠）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10081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突发事件风险管理（张小明）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10082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突发公共事件应急管理的策略与方法（李明）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10157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新建本科院校的定位、内涵发展与管理（高洪源）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10292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新媒体环境下的民意调查：理论、操作与误区（金兼</w:t>
            </w:r>
            <w:proofErr w:type="gramStart"/>
            <w:r w:rsidRPr="00E60902">
              <w:rPr>
                <w:rFonts w:ascii="宋体" w:hAnsi="宋体" w:cs="宋体" w:hint="eastAsia"/>
                <w:kern w:val="0"/>
              </w:rPr>
              <w:t>斌</w:t>
            </w:r>
            <w:proofErr w:type="gramEnd"/>
            <w:r w:rsidRPr="00E60902">
              <w:rPr>
                <w:rFonts w:ascii="宋体" w:hAnsi="宋体" w:cs="宋体" w:hint="eastAsia"/>
                <w:kern w:val="0"/>
              </w:rPr>
              <w:t>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10298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如何做好高校教师的校本培训（吴能表）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11211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现代培训理论的应用（</w:t>
            </w:r>
            <w:r w:rsidRPr="00E60902">
              <w:rPr>
                <w:rFonts w:ascii="Arial" w:hAnsi="Arial" w:cs="Arial"/>
              </w:rPr>
              <w:t>陆林祥</w:t>
            </w:r>
            <w:r w:rsidRPr="00E60902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11212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现代培训中的思维训练</w:t>
            </w:r>
            <w:r w:rsidRPr="00E60902">
              <w:rPr>
                <w:rFonts w:ascii="宋体" w:hAnsi="宋体"/>
              </w:rPr>
              <w:t>——</w:t>
            </w:r>
            <w:r w:rsidRPr="00E60902">
              <w:rPr>
                <w:rFonts w:ascii="宋体" w:hAnsi="宋体" w:hint="eastAsia"/>
              </w:rPr>
              <w:t>哈佛</w:t>
            </w:r>
            <w:r w:rsidRPr="00E60902">
              <w:rPr>
                <w:rFonts w:ascii="宋体" w:hAnsi="宋体"/>
              </w:rPr>
              <w:t>“</w:t>
            </w:r>
            <w:r w:rsidRPr="00E60902">
              <w:rPr>
                <w:rFonts w:ascii="宋体" w:hAnsi="宋体" w:hint="eastAsia"/>
              </w:rPr>
              <w:t>三圈</w:t>
            </w:r>
            <w:r w:rsidRPr="00E60902">
              <w:rPr>
                <w:rFonts w:ascii="宋体" w:hAnsi="宋体"/>
              </w:rPr>
              <w:t>”</w:t>
            </w:r>
            <w:r w:rsidRPr="00E60902">
              <w:rPr>
                <w:rFonts w:ascii="宋体" w:hAnsi="宋体" w:hint="eastAsia"/>
              </w:rPr>
              <w:t>理论（</w:t>
            </w:r>
            <w:r w:rsidRPr="00E60902">
              <w:rPr>
                <w:rFonts w:ascii="Arial" w:hAnsi="Arial" w:cs="Arial"/>
              </w:rPr>
              <w:t>陆林祥</w:t>
            </w:r>
            <w:r w:rsidRPr="00E60902">
              <w:rPr>
                <w:rFonts w:ascii="宋体" w:hAnsi="宋体" w:cs="宋体" w:hint="eastAsia"/>
              </w:rPr>
              <w:t>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11213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树立现代培训理念强化干部教育培训实务（</w:t>
            </w:r>
            <w:r w:rsidRPr="00E60902">
              <w:rPr>
                <w:rFonts w:ascii="Arial" w:hAnsi="Arial" w:cs="Arial"/>
              </w:rPr>
              <w:t>陆林祥</w:t>
            </w:r>
            <w:r w:rsidRPr="00E60902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11214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培训反思与理论建模（</w:t>
            </w:r>
            <w:r w:rsidRPr="00E60902">
              <w:rPr>
                <w:rFonts w:ascii="Arial" w:hAnsi="Arial" w:cs="Arial"/>
              </w:rPr>
              <w:t>陆林祥</w:t>
            </w:r>
            <w:r w:rsidRPr="00E60902">
              <w:rPr>
                <w:rFonts w:ascii="宋体" w:hAnsi="宋体" w:cs="宋体" w:hint="eastAsia"/>
              </w:rPr>
              <w:t>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11215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现代培训理念与实践（</w:t>
            </w:r>
            <w:r w:rsidRPr="00E60902">
              <w:rPr>
                <w:rFonts w:ascii="Arial" w:hAnsi="Arial" w:cs="Arial"/>
              </w:rPr>
              <w:t>陆林祥</w:t>
            </w:r>
            <w:r w:rsidRPr="00E60902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11216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培训工作反思</w:t>
            </w:r>
            <w:r w:rsidRPr="00E60902">
              <w:rPr>
                <w:rFonts w:ascii="宋体" w:hAnsi="宋体"/>
              </w:rPr>
              <w:t>--</w:t>
            </w:r>
            <w:r w:rsidRPr="00E60902">
              <w:rPr>
                <w:rFonts w:ascii="宋体" w:hAnsi="宋体" w:hint="eastAsia"/>
              </w:rPr>
              <w:t>法治培训如何看、怎么办（</w:t>
            </w:r>
            <w:r w:rsidRPr="00E60902">
              <w:rPr>
                <w:rFonts w:ascii="Arial" w:hAnsi="Arial" w:cs="Arial"/>
              </w:rPr>
              <w:t>陆林祥</w:t>
            </w:r>
            <w:r w:rsidRPr="00E60902">
              <w:rPr>
                <w:rFonts w:ascii="宋体" w:hAnsi="宋体" w:cs="宋体" w:hint="eastAsia"/>
              </w:rPr>
              <w:t>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11217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说服人心的力量（</w:t>
            </w:r>
            <w:r w:rsidRPr="00E60902">
              <w:rPr>
                <w:rFonts w:ascii="Arial" w:hAnsi="Arial" w:cs="Arial"/>
              </w:rPr>
              <w:t>陆林祥</w:t>
            </w:r>
            <w:r w:rsidRPr="00E60902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11180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培训中的方案设计效果评估与成果转化（董明发）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11227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现代培训中的需求调查与方案设计（</w:t>
            </w:r>
            <w:r w:rsidRPr="00E60902">
              <w:rPr>
                <w:rFonts w:ascii="Arial" w:hAnsi="Arial" w:cs="Arial"/>
              </w:rPr>
              <w:t>张林芬</w:t>
            </w:r>
            <w:r w:rsidRPr="00E60902">
              <w:rPr>
                <w:rFonts w:ascii="Arial" w:hAnsi="Arial" w:cs="Arial" w:hint="eastAsia"/>
              </w:rPr>
              <w:t>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11220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教学设计的理念和方法（</w:t>
            </w:r>
            <w:r w:rsidRPr="00E60902">
              <w:rPr>
                <w:rFonts w:ascii="Arial" w:hAnsi="Arial" w:cs="Arial"/>
              </w:rPr>
              <w:t>陆林祥</w:t>
            </w:r>
            <w:r w:rsidRPr="00E60902">
              <w:rPr>
                <w:rFonts w:ascii="宋体" w:hAnsi="宋体" w:cs="宋体" w:hint="eastAsia"/>
              </w:rPr>
              <w:t>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11133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E60902">
              <w:rPr>
                <w:rFonts w:ascii="宋体" w:hAnsi="宋体" w:hint="eastAsia"/>
              </w:rPr>
              <w:t>企业绩效管理与评估（刘旭涛）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11134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E60902">
              <w:rPr>
                <w:rFonts w:ascii="宋体" w:hAnsi="宋体" w:hint="eastAsia"/>
              </w:rPr>
              <w:t>企业财务管理（周绍朋）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10358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“雾霾模式”下，呼吸道保护攻略（陈忠斌）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10361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旅行文化与电影治愈（李彬）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10498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应用型大学教师发展内涵暨系列研修项目设计（周华丽）</w:t>
            </w:r>
          </w:p>
        </w:tc>
        <w:tc>
          <w:tcPr>
            <w:tcW w:w="774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10499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教师教学培训设计与实施——教师培训内容与策略（吴能表）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10500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教师教学培训设计与实施——教师培训设计与实施（吴能表）</w:t>
            </w:r>
          </w:p>
        </w:tc>
        <w:tc>
          <w:tcPr>
            <w:tcW w:w="774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10501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教学发展体系助力高校教学质量提升（王远均）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10502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大学教师教学评价方法之技术效能分析（骆美）</w:t>
            </w:r>
          </w:p>
        </w:tc>
        <w:tc>
          <w:tcPr>
            <w:tcW w:w="774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10503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大学教师发展理念与实践（庞海</w:t>
            </w:r>
            <w:proofErr w:type="gramStart"/>
            <w:r w:rsidRPr="00E60902">
              <w:rPr>
                <w:rFonts w:ascii="宋体" w:hAnsi="宋体" w:hint="eastAsia"/>
              </w:rPr>
              <w:t>芍</w:t>
            </w:r>
            <w:proofErr w:type="gramEnd"/>
            <w:r w:rsidRPr="00E60902">
              <w:rPr>
                <w:rFonts w:ascii="宋体" w:hAnsi="宋体" w:hint="eastAsia"/>
              </w:rPr>
              <w:t>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10504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高校教师发展中心工作者胜任力提升实践（梁竹梅）</w:t>
            </w:r>
          </w:p>
        </w:tc>
        <w:tc>
          <w:tcPr>
            <w:tcW w:w="774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10505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强化思维训练，大力培养创新型人才（刘行芳）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10506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高校教师发展培训模式新探索与区域特色研讨（李广）</w:t>
            </w:r>
          </w:p>
        </w:tc>
        <w:tc>
          <w:tcPr>
            <w:tcW w:w="774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10507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高校师资培训：观念、保障、策略（洪早清）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10508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高等院校教师的专业能力——教学能力发展的再思考（孙建荣）</w:t>
            </w:r>
          </w:p>
        </w:tc>
        <w:tc>
          <w:tcPr>
            <w:tcW w:w="774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10509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proofErr w:type="gramStart"/>
            <w:r w:rsidRPr="00E60902">
              <w:rPr>
                <w:rFonts w:ascii="宋体" w:hAnsi="宋体" w:hint="eastAsia"/>
              </w:rPr>
              <w:t>慕课对</w:t>
            </w:r>
            <w:proofErr w:type="gramEnd"/>
            <w:r w:rsidRPr="00E60902">
              <w:rPr>
                <w:rFonts w:ascii="宋体" w:hAnsi="宋体" w:hint="eastAsia"/>
              </w:rPr>
              <w:t>高等教育教学意味着什么（丁妍）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10510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教师发展中心，如何发展教师？（陈庆章）</w:t>
            </w:r>
          </w:p>
        </w:tc>
        <w:tc>
          <w:tcPr>
            <w:tcW w:w="774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10511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教学发展工作的理念与实践——以上海交通大学为例（梁竹梅）</w:t>
            </w:r>
          </w:p>
        </w:tc>
      </w:tr>
      <w:tr w:rsidR="00E60902" w:rsidRPr="00E60902" w:rsidTr="00077A5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10539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#新时代我国教师队伍建设和制度构建（庞海</w:t>
            </w:r>
            <w:proofErr w:type="gramStart"/>
            <w:r w:rsidRPr="00E60902">
              <w:rPr>
                <w:rFonts w:ascii="宋体" w:hAnsi="宋体" w:hint="eastAsia"/>
              </w:rPr>
              <w:t>芍</w:t>
            </w:r>
            <w:proofErr w:type="gramEnd"/>
            <w:r w:rsidRPr="00E60902">
              <w:rPr>
                <w:rFonts w:ascii="宋体" w:hAnsi="宋体" w:hint="eastAsia"/>
              </w:rPr>
              <w:t>）</w:t>
            </w:r>
          </w:p>
        </w:tc>
        <w:tc>
          <w:tcPr>
            <w:tcW w:w="774" w:type="dxa"/>
            <w:shd w:val="clear" w:color="000000" w:fill="FFFFFF"/>
            <w:vAlign w:val="bottom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40" w:type="dxa"/>
            <w:shd w:val="clear" w:color="000000" w:fill="FFFFFF"/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</w:p>
        </w:tc>
      </w:tr>
    </w:tbl>
    <w:p w:rsidR="00E60902" w:rsidRPr="00E60902" w:rsidRDefault="00E60902" w:rsidP="00E60902">
      <w:pPr>
        <w:widowControl/>
        <w:spacing w:line="380" w:lineRule="exact"/>
        <w:rPr>
          <w:rFonts w:ascii="仿宋" w:eastAsia="仿宋" w:hAnsi="仿宋" w:cs="宋体"/>
          <w:bCs/>
        </w:rPr>
      </w:pPr>
    </w:p>
    <w:p w:rsidR="00E60902" w:rsidRPr="00E60902" w:rsidRDefault="00E60902" w:rsidP="00E60902">
      <w:pPr>
        <w:widowControl/>
        <w:spacing w:line="380" w:lineRule="exact"/>
        <w:jc w:val="center"/>
        <w:rPr>
          <w:rFonts w:ascii="宋体" w:hAnsi="宋体" w:cs="宋体"/>
          <w:bCs/>
          <w:sz w:val="28"/>
          <w:szCs w:val="28"/>
        </w:rPr>
      </w:pPr>
      <w:r w:rsidRPr="00E60902">
        <w:rPr>
          <w:rFonts w:ascii="宋体" w:hAnsi="宋体" w:cs="宋体" w:hint="eastAsia"/>
          <w:bCs/>
          <w:sz w:val="28"/>
          <w:szCs w:val="28"/>
        </w:rPr>
        <w:t>表2    在线点播培训课程</w:t>
      </w:r>
    </w:p>
    <w:p w:rsidR="00E60902" w:rsidRPr="00E60902" w:rsidRDefault="00E60902" w:rsidP="00E60902">
      <w:pPr>
        <w:widowControl/>
        <w:spacing w:line="380" w:lineRule="exact"/>
        <w:ind w:firstLineChars="200" w:firstLine="420"/>
        <w:jc w:val="left"/>
        <w:rPr>
          <w:rFonts w:ascii="宋体" w:hAnsi="宋体" w:cs="宋体"/>
          <w:bCs/>
          <w:sz w:val="28"/>
          <w:szCs w:val="28"/>
        </w:rPr>
      </w:pPr>
      <w:r w:rsidRPr="00E60902">
        <w:rPr>
          <w:rFonts w:ascii="宋体" w:hAnsi="宋体" w:cs="仿宋_GB2312" w:hint="eastAsia"/>
        </w:rPr>
        <w:lastRenderedPageBreak/>
        <w:t>在线点播培训不受时间和地点限制，学员可通过网络进行自主学习，并辅以专家在线辅导和网络社区交流活动</w:t>
      </w:r>
      <w:r w:rsidRPr="00E60902">
        <w:rPr>
          <w:rFonts w:ascii="宋体" w:hAnsi="宋体" w:cs="Arial" w:hint="eastAsia"/>
          <w:color w:val="0D0D0D"/>
        </w:rPr>
        <w:t>。课程</w:t>
      </w:r>
      <w:r w:rsidRPr="00E60902">
        <w:rPr>
          <w:rFonts w:ascii="宋体" w:hAnsi="宋体" w:cs="宋体" w:hint="eastAsia"/>
          <w:kern w:val="0"/>
        </w:rPr>
        <w:t>内容突出教育教学理念与方法、信息技术在教学中的应用、教师教学能力及综合素养提升等，课程视频时长多数为8-10小时。</w:t>
      </w:r>
      <w:r w:rsidRPr="00E60902">
        <w:rPr>
          <w:rFonts w:ascii="宋体" w:hAnsi="宋体" w:hint="eastAsia"/>
        </w:rPr>
        <w:t>加#的课程为本期计划新增课程。</w:t>
      </w:r>
    </w:p>
    <w:tbl>
      <w:tblPr>
        <w:tblW w:w="95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3585"/>
        <w:gridCol w:w="860"/>
        <w:gridCol w:w="4119"/>
      </w:tblGrid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kern w:val="0"/>
              </w:rPr>
              <w:t>ID</w:t>
            </w:r>
          </w:p>
          <w:p w:rsidR="00E60902" w:rsidRPr="00E60902" w:rsidRDefault="00E60902" w:rsidP="00E6090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kern w:val="0"/>
              </w:rPr>
              <w:t>培训课程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widowControl/>
              <w:spacing w:line="360" w:lineRule="auto"/>
              <w:ind w:left="32" w:hangingChars="15" w:hanging="32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kern w:val="0"/>
              </w:rPr>
              <w:t>ID</w:t>
            </w:r>
          </w:p>
          <w:p w:rsidR="00E60902" w:rsidRPr="00E60902" w:rsidRDefault="00E60902" w:rsidP="00E60902">
            <w:pPr>
              <w:widowControl/>
              <w:spacing w:line="360" w:lineRule="auto"/>
              <w:ind w:left="32" w:hangingChars="15" w:hanging="32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kern w:val="0"/>
              </w:rPr>
              <w:t>培训课程</w:t>
            </w:r>
          </w:p>
        </w:tc>
      </w:tr>
      <w:tr w:rsidR="00E60902" w:rsidRPr="00E60902" w:rsidTr="00077A53">
        <w:trPr>
          <w:cantSplit/>
          <w:trHeight w:val="519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 w:rsidRPr="00E60902">
              <w:rPr>
                <w:rFonts w:ascii="宋体" w:hint="eastAsia"/>
                <w:b/>
                <w:color w:val="000000"/>
              </w:rPr>
              <w:t>“马工程”重点教材课程教学培训（55）</w:t>
            </w:r>
          </w:p>
        </w:tc>
      </w:tr>
      <w:tr w:rsidR="00E60902" w:rsidRPr="00E60902" w:rsidTr="00077A53">
        <w:trPr>
          <w:cantSplit/>
          <w:trHeight w:val="519"/>
        </w:trPr>
        <w:tc>
          <w:tcPr>
            <w:tcW w:w="95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ind w:firstLineChars="200" w:firstLine="420"/>
              <w:rPr>
                <w:rFonts w:ascii="宋体"/>
                <w:b/>
                <w:color w:val="00000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 w:rsidRPr="00E60902">
              <w:rPr>
                <w:rFonts w:hint="eastAsia"/>
                <w:color w:val="000000"/>
              </w:rPr>
              <w:t>课程群</w:t>
            </w:r>
            <w:r w:rsidRPr="00E60902">
              <w:rPr>
                <w:rFonts w:ascii="宋体" w:hAnsi="宋体" w:cs="宋体" w:hint="eastAsia"/>
                <w:kern w:val="0"/>
              </w:rPr>
              <w:t>均由“马工程”教材课题组专家担纲主讲，结合自身多年从事课程教学与研究工作的探索和实践，引导学员学习、领会“马工程”教材编写的指导思想、基本精神和总体要求以及“马工程”教材的主要内容和课程重点难点。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60902">
              <w:rPr>
                <w:rFonts w:asciiTheme="minorEastAsia" w:hAnsiTheme="minorEastAsia" w:cs="宋体" w:hint="eastAsia"/>
                <w:kern w:val="0"/>
                <w:szCs w:val="21"/>
              </w:rPr>
              <w:t>1119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E60902">
              <w:rPr>
                <w:rFonts w:asciiTheme="minorEastAsia" w:hAnsiTheme="minorEastAsia" w:cs="黑体" w:hint="eastAsia"/>
                <w:bCs/>
                <w:szCs w:val="21"/>
              </w:rPr>
              <w:t>#中国近现代史纲要（仝华、王顺生）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60902">
              <w:rPr>
                <w:rFonts w:asciiTheme="minorEastAsia" w:hAnsiTheme="minorEastAsia" w:cs="宋体" w:hint="eastAsia"/>
                <w:kern w:val="0"/>
                <w:szCs w:val="21"/>
              </w:rPr>
              <w:t>1120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E60902">
              <w:rPr>
                <w:rFonts w:asciiTheme="minorEastAsia" w:hAnsiTheme="minorEastAsia" w:cs="黑体" w:hint="eastAsia"/>
                <w:bCs/>
                <w:szCs w:val="21"/>
              </w:rPr>
              <w:t>#毛泽东思想和中国特色社会主义理论体系概论（秦宣、刘先春、孙蚌珠、韩喜平）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E60902">
              <w:rPr>
                <w:rFonts w:asciiTheme="minorEastAsia" w:hAnsiTheme="minorEastAsia" w:hint="eastAsia"/>
                <w:szCs w:val="21"/>
              </w:rPr>
              <w:t>1121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E60902">
              <w:rPr>
                <w:rFonts w:asciiTheme="minorEastAsia" w:hAnsiTheme="minorEastAsia" w:cs="黑体" w:hint="eastAsia"/>
                <w:bCs/>
                <w:szCs w:val="21"/>
              </w:rPr>
              <w:t>#马克思主义基本原理概论（刘建军、郝立新、熊晓琳）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E60902">
              <w:rPr>
                <w:rFonts w:asciiTheme="minorEastAsia" w:hAnsiTheme="minorEastAsia" w:hint="eastAsia"/>
                <w:szCs w:val="21"/>
              </w:rPr>
              <w:t>1122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E60902">
              <w:rPr>
                <w:rFonts w:asciiTheme="minorEastAsia" w:hAnsiTheme="minorEastAsia" w:cs="黑体" w:hint="eastAsia"/>
                <w:bCs/>
                <w:szCs w:val="21"/>
              </w:rPr>
              <w:t>#思想道德修养与法律基础（沈壮海、王易、冯秀军、陈大文）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hint="eastAsia"/>
              </w:rPr>
              <w:t>713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hint="eastAsia"/>
              </w:rPr>
              <w:t>西方经济学1</w:t>
            </w:r>
            <w:r w:rsidRPr="00E60902">
              <w:rPr>
                <w:rFonts w:ascii="宋体" w:hAnsi="宋体" w:cs="宋体" w:hint="eastAsia"/>
                <w:kern w:val="0"/>
              </w:rPr>
              <w:t>（</w:t>
            </w:r>
            <w:r w:rsidRPr="00E60902">
              <w:rPr>
                <w:rFonts w:ascii="宋体" w:hAnsi="宋体" w:hint="eastAsia"/>
              </w:rPr>
              <w:t>文建东、王志伟、吴汉洪</w:t>
            </w:r>
            <w:r w:rsidRPr="00E60902">
              <w:rPr>
                <w:rFonts w:ascii="宋体" w:hAnsi="宋体" w:cs="宋体" w:hint="eastAsia"/>
                <w:kern w:val="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  <w:r w:rsidRPr="00E60902">
              <w:rPr>
                <w:rFonts w:ascii="宋体" w:hAnsi="宋体" w:hint="eastAsia"/>
              </w:rPr>
              <w:t>710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360" w:lineRule="auto"/>
              <w:rPr>
                <w:rFonts w:ascii="宋体" w:hAnsi="宋体" w:cs="宋体"/>
                <w:b/>
                <w:kern w:val="0"/>
              </w:rPr>
            </w:pPr>
            <w:r w:rsidRPr="00E60902">
              <w:rPr>
                <w:rFonts w:ascii="宋体" w:hAnsi="宋体" w:hint="eastAsia"/>
              </w:rPr>
              <w:t>世界</w:t>
            </w:r>
            <w:r w:rsidRPr="00E60902">
              <w:rPr>
                <w:rFonts w:ascii="宋体" w:hAnsi="宋体"/>
              </w:rPr>
              <w:t>经济</w:t>
            </w:r>
            <w:r w:rsidRPr="00E60902">
              <w:rPr>
                <w:rFonts w:ascii="宋体" w:hAnsi="宋体" w:hint="eastAsia"/>
              </w:rPr>
              <w:t>概论（黄梅波、张兵、张彬）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  <w:r w:rsidRPr="00E60902">
              <w:rPr>
                <w:rFonts w:ascii="宋体" w:hAnsi="宋体" w:hint="eastAsia"/>
              </w:rPr>
              <w:t>724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</w:rPr>
            </w:pPr>
            <w:r w:rsidRPr="00E60902">
              <w:rPr>
                <w:rFonts w:ascii="宋体" w:hAnsi="宋体" w:hint="eastAsia"/>
                <w:color w:val="000000"/>
              </w:rPr>
              <w:t>文学理论（童庆炳、钱翰、姚爱斌、陈雪虎）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766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spacing w:line="360" w:lineRule="auto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  <w:color w:val="000000"/>
              </w:rPr>
              <w:t>西方文学理论（曾繁仁、李鲁宁、石天强、赵奎英、周计武）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771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</w:rPr>
            </w:pPr>
            <w:r w:rsidRPr="00E60902">
              <w:rPr>
                <w:rFonts w:ascii="宋体" w:hAnsi="宋体" w:hint="eastAsia"/>
                <w:color w:val="000000"/>
              </w:rPr>
              <w:t>当代西方文学思潮评析（</w:t>
            </w:r>
            <w:r w:rsidRPr="00E60902">
              <w:rPr>
                <w:rFonts w:ascii="宋体" w:hAnsi="宋体" w:hint="eastAsia"/>
              </w:rPr>
              <w:t>周启超、冯宪光、傅其林、马海良、陈永国</w:t>
            </w:r>
            <w:r w:rsidRPr="00E60902"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/>
                <w:color w:val="000000"/>
              </w:rPr>
              <w:t>767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比较</w:t>
            </w:r>
            <w:r w:rsidRPr="00E60902">
              <w:rPr>
                <w:rFonts w:ascii="宋体" w:hAnsi="宋体"/>
                <w:color w:val="000000"/>
              </w:rPr>
              <w:t>文学概论（</w:t>
            </w:r>
            <w:r w:rsidRPr="00E60902">
              <w:rPr>
                <w:rFonts w:ascii="宋体" w:hAnsi="宋体" w:hint="eastAsia"/>
                <w:color w:val="000000"/>
              </w:rPr>
              <w:t>曹顺庆</w:t>
            </w:r>
            <w:r w:rsidRPr="00E60902">
              <w:rPr>
                <w:rFonts w:ascii="宋体" w:hAnsi="宋体"/>
                <w:color w:val="000000"/>
              </w:rPr>
              <w:t>、陈跃红、谢天振、王宁</w:t>
            </w:r>
            <w:r w:rsidRPr="00E60902">
              <w:rPr>
                <w:rFonts w:ascii="宋体" w:hAnsi="宋体" w:hint="eastAsia"/>
                <w:color w:val="000000"/>
              </w:rPr>
              <w:t>、高旭东</w:t>
            </w:r>
            <w:r w:rsidRPr="00E60902">
              <w:rPr>
                <w:rFonts w:ascii="宋体" w:hAnsi="宋体"/>
                <w:color w:val="000000"/>
              </w:rPr>
              <w:t>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914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360" w:lineRule="auto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  <w:color w:val="000000"/>
              </w:rPr>
              <w:t>美学原理（</w:t>
            </w:r>
            <w:r w:rsidRPr="00E60902">
              <w:rPr>
                <w:rFonts w:ascii="宋体" w:hAnsi="宋体" w:hint="eastAsia"/>
              </w:rPr>
              <w:t>尤西林、徐恒醇、王旭晓、李西建、杜学敏</w:t>
            </w:r>
            <w:r w:rsidRPr="00E60902"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717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新闻学概论（郑保卫、雷跃捷、</w:t>
            </w:r>
            <w:r w:rsidRPr="00E60902">
              <w:rPr>
                <w:rFonts w:ascii="宋体" w:hAnsi="宋体" w:hint="eastAsia"/>
              </w:rPr>
              <w:t>刘卫东、刘洁</w:t>
            </w:r>
            <w:r w:rsidRPr="00E60902"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770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考古学概论（</w:t>
            </w:r>
            <w:proofErr w:type="gramStart"/>
            <w:r w:rsidRPr="00E60902">
              <w:rPr>
                <w:rFonts w:ascii="宋体" w:hAnsi="宋体"/>
                <w:color w:val="000000"/>
              </w:rPr>
              <w:t>栾</w:t>
            </w:r>
            <w:proofErr w:type="gramEnd"/>
            <w:r w:rsidRPr="00E60902">
              <w:rPr>
                <w:rFonts w:ascii="宋体" w:hAnsi="宋体"/>
                <w:color w:val="000000"/>
              </w:rPr>
              <w:t>丰实</w:t>
            </w:r>
            <w:r w:rsidRPr="00E60902">
              <w:rPr>
                <w:rFonts w:ascii="宋体" w:hAnsi="宋体" w:hint="eastAsia"/>
                <w:color w:val="000000"/>
              </w:rPr>
              <w:t>、</w:t>
            </w:r>
            <w:r w:rsidRPr="00E60902">
              <w:rPr>
                <w:rFonts w:ascii="宋体" w:hAnsi="宋体" w:hint="eastAsia"/>
              </w:rPr>
              <w:t>钱耀鹏、方  辉、靳桂云、陈洪海</w:t>
            </w:r>
            <w:r w:rsidRPr="00E60902"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768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中国伦理思想史（张锡勤、</w:t>
            </w:r>
            <w:proofErr w:type="gramStart"/>
            <w:r w:rsidRPr="00E60902">
              <w:rPr>
                <w:rFonts w:ascii="宋体" w:hAnsi="宋体" w:hint="eastAsia"/>
                <w:color w:val="000000"/>
              </w:rPr>
              <w:t>关健</w:t>
            </w:r>
            <w:proofErr w:type="gramEnd"/>
            <w:r w:rsidRPr="00E60902">
              <w:rPr>
                <w:rFonts w:ascii="宋体" w:hAnsi="宋体" w:hint="eastAsia"/>
                <w:color w:val="000000"/>
              </w:rPr>
              <w:t>英、杨明、张怀承、肖群忠等）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769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中国美学史（张法</w:t>
            </w:r>
            <w:r w:rsidRPr="00E60902">
              <w:rPr>
                <w:rFonts w:ascii="宋体"/>
                <w:color w:val="000000"/>
              </w:rPr>
              <w:t>、刘方喜、刘成</w:t>
            </w:r>
            <w:r w:rsidRPr="00E60902">
              <w:rPr>
                <w:rFonts w:ascii="宋体" w:hint="eastAsia"/>
                <w:color w:val="000000"/>
              </w:rPr>
              <w:t>纪、</w:t>
            </w:r>
            <w:r w:rsidRPr="00E60902">
              <w:rPr>
                <w:rFonts w:ascii="宋体"/>
                <w:color w:val="000000"/>
              </w:rPr>
              <w:t>余开亮、朱志荣</w:t>
            </w:r>
            <w:r w:rsidRPr="00E60902"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979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世界古代史1（杨共乐、晏绍祥、刘健、刘城、王晋新）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highlight w:val="yellow"/>
              </w:rPr>
            </w:pPr>
            <w:r w:rsidRPr="00E60902">
              <w:rPr>
                <w:rFonts w:ascii="宋体" w:hint="eastAsia"/>
              </w:rPr>
              <w:t>915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外国文学史（聂珍钊、王立新、刘建军、蒋承勇、苏晖）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913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u w:val="wavyHeavy"/>
              </w:rPr>
            </w:pPr>
            <w:r w:rsidRPr="00E60902">
              <w:rPr>
                <w:rFonts w:ascii="宋体" w:hAnsi="宋体" w:hint="eastAsia"/>
                <w:color w:val="000000"/>
              </w:rPr>
              <w:t>西方美学史（朱立元、陆扬、</w:t>
            </w:r>
            <w:r w:rsidRPr="00E60902">
              <w:rPr>
                <w:rFonts w:ascii="宋体" w:hAnsi="宋体" w:hint="eastAsia"/>
              </w:rPr>
              <w:t>苏宏斌、王才勇、刘旭光</w:t>
            </w:r>
            <w:r w:rsidRPr="00E60902"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918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中国古代文学史（傅刚、董上德、陈文新、张文利、孙之梅、袁世硕）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916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u w:val="wavyHeavy"/>
              </w:rPr>
            </w:pPr>
            <w:r w:rsidRPr="00E60902">
              <w:rPr>
                <w:rFonts w:ascii="宋体" w:hint="eastAsia"/>
                <w:color w:val="000000"/>
              </w:rPr>
              <w:t>中国思想史（张茂泽、刘学智、肖永明、周群）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917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中国文学理论批评史（黄霖、周兴陆、罗书华、李建中、李春青）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981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中国共产党思想政治教育史1（王</w:t>
            </w:r>
            <w:proofErr w:type="gramStart"/>
            <w:r w:rsidRPr="00E60902">
              <w:rPr>
                <w:rFonts w:ascii="宋体" w:hint="eastAsia"/>
                <w:color w:val="000000"/>
              </w:rPr>
              <w:t>树荫</w:t>
            </w:r>
            <w:proofErr w:type="gramEnd"/>
            <w:r w:rsidRPr="00E60902">
              <w:rPr>
                <w:rFonts w:ascii="宋体" w:hint="eastAsia"/>
                <w:color w:val="000000"/>
              </w:rPr>
              <w:t>、项久雨、邱圣宏、韩振峰、李斌雄）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lastRenderedPageBreak/>
              <w:t>980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思想政治教育学原理1（郑永延、骆郁廷、沈壮海、万美容、王雯姝）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982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中国革命史1（王炳林、王顺生、欧阳军喜、杨凤城、陈述）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712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宪法学（胡锦光、任进、郑贤君、王磊）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983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经济法学1（张守文、冯果、邱本、徐孟洲）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984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02" w:rsidRPr="00E60902" w:rsidRDefault="00E60902" w:rsidP="00E60902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国际公法学1（李寿平、何志鹏、江国青、杨泽伟、朱文奇）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1001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国际</w:t>
            </w:r>
            <w:r w:rsidRPr="00E60902">
              <w:rPr>
                <w:rFonts w:ascii="宋体"/>
                <w:color w:val="000000"/>
              </w:rPr>
              <w:t>经济法学</w:t>
            </w:r>
            <w:r w:rsidRPr="00E60902">
              <w:rPr>
                <w:rFonts w:ascii="宋体" w:hint="eastAsia"/>
                <w:color w:val="000000"/>
              </w:rPr>
              <w:t>1（韩立余、左海聪、余劲松、韩龙、廖益新）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1003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行政法</w:t>
            </w:r>
            <w:r w:rsidRPr="00E60902">
              <w:rPr>
                <w:rFonts w:ascii="宋体"/>
                <w:color w:val="000000"/>
              </w:rPr>
              <w:t>与行政诉讼法学</w:t>
            </w:r>
            <w:r w:rsidRPr="00E60902">
              <w:rPr>
                <w:rFonts w:ascii="宋体" w:hint="eastAsia"/>
                <w:color w:val="000000"/>
              </w:rPr>
              <w:t>1（应松年、薛刚凌、姜明安、胡建淼、马怀德）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1005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360" w:lineRule="auto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民事</w:t>
            </w:r>
            <w:r w:rsidRPr="00E60902">
              <w:rPr>
                <w:rFonts w:ascii="宋体"/>
                <w:color w:val="000000"/>
              </w:rPr>
              <w:t>诉讼法学</w:t>
            </w:r>
            <w:r w:rsidRPr="00E60902">
              <w:rPr>
                <w:rFonts w:ascii="宋体" w:hint="eastAsia"/>
                <w:color w:val="000000"/>
              </w:rPr>
              <w:t>1（宋朝武、谭秋桂、汤维建、肖建国、李浩）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1007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刑事诉讼</w:t>
            </w:r>
            <w:r w:rsidRPr="00E60902">
              <w:rPr>
                <w:rFonts w:ascii="宋体"/>
                <w:color w:val="000000"/>
              </w:rPr>
              <w:t>法学</w:t>
            </w:r>
            <w:r w:rsidRPr="00E60902">
              <w:rPr>
                <w:rFonts w:ascii="宋体" w:hint="eastAsia"/>
                <w:color w:val="000000"/>
              </w:rPr>
              <w:t>1（顾永忠、陈卫东、周长军、刘计划）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1002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360" w:lineRule="auto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劳动</w:t>
            </w:r>
            <w:r w:rsidRPr="00E60902">
              <w:rPr>
                <w:rFonts w:ascii="宋体"/>
                <w:color w:val="000000"/>
              </w:rPr>
              <w:t>与社会保障法学</w:t>
            </w:r>
            <w:r w:rsidRPr="00E60902">
              <w:rPr>
                <w:rFonts w:ascii="宋体" w:hint="eastAsia"/>
                <w:color w:val="000000"/>
              </w:rPr>
              <w:t>1（王全兴、林嘉、刘俊、叶静漪、郑尚元）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1006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</w:t>
            </w:r>
            <w:r w:rsidRPr="00E60902">
              <w:rPr>
                <w:rFonts w:ascii="宋体"/>
                <w:color w:val="000000"/>
              </w:rPr>
              <w:t>法制史</w:t>
            </w:r>
            <w:r w:rsidRPr="00E60902">
              <w:rPr>
                <w:rFonts w:ascii="宋体" w:hint="eastAsia"/>
                <w:color w:val="000000"/>
              </w:rPr>
              <w:t>1（朱勇、张生、王立民、赵晓耕、张希坡）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1041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世界古代史2（周巩固、徐家玲、张乃和）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1042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经济法学</w:t>
            </w:r>
            <w:r w:rsidRPr="00E60902">
              <w:rPr>
                <w:rFonts w:ascii="宋体" w:hint="eastAsia"/>
                <w:color w:val="000000"/>
              </w:rPr>
              <w:t>2（刘大洪、徐孟洲、冯果）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1043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思想政治教育学原理</w:t>
            </w:r>
            <w:r w:rsidRPr="00E60902">
              <w:rPr>
                <w:rFonts w:ascii="宋体" w:hint="eastAsia"/>
                <w:color w:val="000000"/>
              </w:rPr>
              <w:t>2</w:t>
            </w:r>
            <w:r w:rsidRPr="00E60902">
              <w:rPr>
                <w:rFonts w:ascii="宋体"/>
                <w:color w:val="000000"/>
              </w:rPr>
              <w:t>（</w:t>
            </w:r>
            <w:r w:rsidRPr="00E60902">
              <w:rPr>
                <w:rFonts w:ascii="宋体" w:hint="eastAsia"/>
                <w:color w:val="000000"/>
              </w:rPr>
              <w:t>刘书林、</w:t>
            </w:r>
            <w:r w:rsidRPr="00E60902">
              <w:rPr>
                <w:rFonts w:ascii="宋体"/>
                <w:color w:val="000000"/>
              </w:rPr>
              <w:t>周琪、高国</w:t>
            </w:r>
            <w:r w:rsidRPr="00E60902">
              <w:rPr>
                <w:rFonts w:ascii="宋体" w:hint="eastAsia"/>
                <w:color w:val="000000"/>
              </w:rPr>
              <w:t>希</w:t>
            </w:r>
            <w:r w:rsidRPr="00E60902">
              <w:rPr>
                <w:rFonts w:ascii="宋体"/>
                <w:color w:val="000000"/>
              </w:rPr>
              <w:t>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1044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国际经济法学2（左海聪、</w:t>
            </w:r>
            <w:r w:rsidRPr="00E60902">
              <w:rPr>
                <w:rFonts w:ascii="宋体"/>
                <w:color w:val="000000"/>
              </w:rPr>
              <w:t>韩龙、石静霞</w:t>
            </w:r>
            <w:r w:rsidRPr="00E60902"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1047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中国近代史纲要（</w:t>
            </w:r>
            <w:r w:rsidRPr="00E60902">
              <w:rPr>
                <w:rFonts w:ascii="宋体" w:hint="eastAsia"/>
                <w:color w:val="000000"/>
              </w:rPr>
              <w:t>仝华、</w:t>
            </w:r>
            <w:r w:rsidRPr="00E60902">
              <w:rPr>
                <w:rFonts w:ascii="宋体"/>
                <w:color w:val="000000"/>
              </w:rPr>
              <w:t>纪亚光）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1048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毛泽东思想和中国特色社会主义理论体系概论（田克勤</w:t>
            </w:r>
            <w:r w:rsidRPr="00E60902">
              <w:rPr>
                <w:rFonts w:ascii="宋体"/>
                <w:color w:val="000000"/>
              </w:rPr>
              <w:t>、张新</w:t>
            </w:r>
            <w:r w:rsidRPr="00E60902"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1049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中国共产党思想政治教育史2（王</w:t>
            </w:r>
            <w:proofErr w:type="gramStart"/>
            <w:r w:rsidRPr="00E60902">
              <w:rPr>
                <w:rFonts w:ascii="宋体" w:hint="eastAsia"/>
                <w:color w:val="000000"/>
              </w:rPr>
              <w:t>树荫</w:t>
            </w:r>
            <w:proofErr w:type="gramEnd"/>
            <w:r w:rsidRPr="00E60902">
              <w:rPr>
                <w:rFonts w:ascii="宋体" w:hint="eastAsia"/>
                <w:color w:val="000000"/>
              </w:rPr>
              <w:t>、邱圣宏、韩振峰）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1050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国际公法学2（李寿平、</w:t>
            </w:r>
            <w:r w:rsidRPr="00E60902">
              <w:rPr>
                <w:rFonts w:ascii="宋体"/>
                <w:color w:val="000000"/>
              </w:rPr>
              <w:t>杨泽伟、何志鹏</w:t>
            </w:r>
            <w:r w:rsidRPr="00E60902"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1051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西方经济学2（颜鹏飞</w:t>
            </w:r>
            <w:r w:rsidRPr="00E60902">
              <w:rPr>
                <w:rFonts w:ascii="宋体"/>
                <w:color w:val="000000"/>
              </w:rPr>
              <w:t>、文建东、王志伟</w:t>
            </w:r>
            <w:r w:rsidRPr="00E60902">
              <w:rPr>
                <w:rFonts w:ascii="宋体" w:hint="eastAsia"/>
                <w:color w:val="000000"/>
              </w:rPr>
              <w:t>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1052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行政法与行政诉讼法学2（应松年、马怀德、姜明安）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1053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刑事诉讼法学2（闵春雷、</w:t>
            </w:r>
            <w:r w:rsidRPr="00E60902">
              <w:rPr>
                <w:rFonts w:ascii="宋体"/>
                <w:color w:val="000000"/>
              </w:rPr>
              <w:t>万</w:t>
            </w:r>
            <w:r w:rsidRPr="00E60902">
              <w:rPr>
                <w:rFonts w:ascii="宋体" w:hint="eastAsia"/>
                <w:color w:val="000000"/>
              </w:rPr>
              <w:t>毅）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1054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民事诉讼法学2（汤维建</w:t>
            </w:r>
            <w:r w:rsidRPr="00E60902">
              <w:rPr>
                <w:rFonts w:ascii="宋体"/>
                <w:color w:val="000000"/>
              </w:rPr>
              <w:t>、刘敏、廖中洪</w:t>
            </w:r>
            <w:r w:rsidRPr="00E60902"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1055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劳动与社会保障法学2（刘俊、王全兴</w:t>
            </w:r>
            <w:r w:rsidRPr="00E60902">
              <w:rPr>
                <w:rFonts w:ascii="宋体"/>
                <w:color w:val="000000"/>
              </w:rPr>
              <w:t>、</w:t>
            </w:r>
            <w:r w:rsidRPr="00E60902">
              <w:rPr>
                <w:rFonts w:ascii="宋体" w:hint="eastAsia"/>
                <w:color w:val="000000"/>
              </w:rPr>
              <w:t>林嘉）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1056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中国法制史</w:t>
            </w:r>
            <w:r w:rsidRPr="00E60902">
              <w:rPr>
                <w:rFonts w:ascii="宋体" w:hint="eastAsia"/>
                <w:color w:val="000000"/>
              </w:rPr>
              <w:t>2（王立民、李启成</w:t>
            </w:r>
            <w:r w:rsidRPr="00E60902">
              <w:rPr>
                <w:rFonts w:ascii="宋体"/>
                <w:color w:val="000000"/>
              </w:rPr>
              <w:t>、</w:t>
            </w:r>
            <w:r w:rsidRPr="00E60902">
              <w:rPr>
                <w:rFonts w:ascii="宋体" w:hint="eastAsia"/>
                <w:color w:val="000000"/>
              </w:rPr>
              <w:t>张生）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1057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中国革命史</w:t>
            </w:r>
            <w:r w:rsidRPr="00E60902">
              <w:rPr>
                <w:rFonts w:ascii="宋体" w:hint="eastAsia"/>
                <w:color w:val="000000"/>
              </w:rPr>
              <w:t>2（丁俊萍、</w:t>
            </w:r>
            <w:r w:rsidRPr="00E60902">
              <w:rPr>
                <w:rFonts w:ascii="宋体"/>
                <w:color w:val="000000"/>
              </w:rPr>
              <w:t>郭文亮、</w:t>
            </w:r>
            <w:r w:rsidRPr="00E60902">
              <w:rPr>
                <w:rFonts w:ascii="宋体" w:hint="eastAsia"/>
                <w:color w:val="000000"/>
              </w:rPr>
              <w:t>宋进）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1081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中国戏曲史（</w:t>
            </w:r>
            <w:r w:rsidRPr="00E60902">
              <w:rPr>
                <w:rFonts w:ascii="宋体" w:hint="eastAsia"/>
                <w:color w:val="000000"/>
              </w:rPr>
              <w:t>郑传寅、俞为民</w:t>
            </w:r>
            <w:r w:rsidRPr="00E60902">
              <w:rPr>
                <w:rFonts w:ascii="宋体"/>
                <w:color w:val="000000"/>
              </w:rPr>
              <w:t>、</w:t>
            </w:r>
            <w:r w:rsidRPr="00E60902">
              <w:rPr>
                <w:rFonts w:ascii="宋体" w:hint="eastAsia"/>
                <w:color w:val="000000"/>
              </w:rPr>
              <w:t>朱恒夫</w:t>
            </w:r>
            <w:r w:rsidRPr="00E60902">
              <w:rPr>
                <w:rFonts w:ascii="宋体"/>
                <w:color w:val="000000"/>
              </w:rPr>
              <w:t>、</w:t>
            </w:r>
            <w:r w:rsidRPr="00E60902">
              <w:rPr>
                <w:rFonts w:ascii="宋体" w:hint="eastAsia"/>
                <w:color w:val="000000"/>
              </w:rPr>
              <w:t>郭英德、刘祯</w:t>
            </w:r>
            <w:r w:rsidRPr="00E60902">
              <w:rPr>
                <w:rFonts w:ascii="宋体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1082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新闻编辑（</w:t>
            </w:r>
            <w:r w:rsidRPr="00E60902">
              <w:rPr>
                <w:rFonts w:ascii="宋体" w:hint="eastAsia"/>
                <w:color w:val="000000"/>
              </w:rPr>
              <w:t>许正林、王君超</w:t>
            </w:r>
            <w:r w:rsidRPr="00E60902">
              <w:rPr>
                <w:rFonts w:ascii="宋体"/>
                <w:color w:val="000000"/>
              </w:rPr>
              <w:t>、</w:t>
            </w:r>
            <w:r w:rsidRPr="00E60902">
              <w:rPr>
                <w:rFonts w:ascii="宋体" w:hint="eastAsia"/>
                <w:color w:val="000000"/>
              </w:rPr>
              <w:t>甘险峰、刘涛</w:t>
            </w:r>
            <w:r w:rsidRPr="00E60902">
              <w:rPr>
                <w:rFonts w:ascii="宋体"/>
                <w:color w:val="000000"/>
              </w:rPr>
              <w:t>、</w:t>
            </w:r>
            <w:r w:rsidRPr="00E60902">
              <w:rPr>
                <w:rFonts w:ascii="宋体" w:hint="eastAsia"/>
                <w:color w:val="000000"/>
              </w:rPr>
              <w:t>彭兰</w:t>
            </w:r>
            <w:r w:rsidRPr="00E60902">
              <w:rPr>
                <w:rFonts w:ascii="宋体"/>
                <w:color w:val="000000"/>
              </w:rPr>
              <w:t>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1083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逻辑学（何向东、王克喜、张建军</w:t>
            </w:r>
            <w:r w:rsidRPr="00E60902">
              <w:rPr>
                <w:rFonts w:ascii="宋体"/>
                <w:color w:val="000000"/>
              </w:rPr>
              <w:t>、</w:t>
            </w:r>
            <w:r w:rsidRPr="00E60902">
              <w:rPr>
                <w:rFonts w:ascii="宋体" w:hint="eastAsia"/>
                <w:color w:val="000000"/>
              </w:rPr>
              <w:t>马明辉</w:t>
            </w:r>
            <w:r w:rsidRPr="00E60902">
              <w:rPr>
                <w:rFonts w:ascii="宋体"/>
                <w:color w:val="000000"/>
              </w:rPr>
              <w:t>、</w:t>
            </w:r>
            <w:r w:rsidRPr="00E60902">
              <w:rPr>
                <w:rFonts w:ascii="宋体" w:hint="eastAsia"/>
                <w:color w:val="000000"/>
              </w:rPr>
              <w:t>李娜、任晓明、</w:t>
            </w:r>
            <w:r w:rsidRPr="00E60902">
              <w:rPr>
                <w:rFonts w:ascii="宋体"/>
                <w:color w:val="000000"/>
              </w:rPr>
              <w:t>杜国平</w:t>
            </w:r>
            <w:r w:rsidRPr="00E60902"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1084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国际组织（</w:t>
            </w:r>
            <w:r w:rsidRPr="00E60902">
              <w:rPr>
                <w:rFonts w:ascii="宋体" w:hint="eastAsia"/>
                <w:color w:val="000000"/>
              </w:rPr>
              <w:t>郑启荣、张贵洪</w:t>
            </w:r>
            <w:r w:rsidRPr="00E60902">
              <w:rPr>
                <w:rFonts w:ascii="宋体"/>
                <w:color w:val="000000"/>
              </w:rPr>
              <w:t>、</w:t>
            </w:r>
            <w:r w:rsidRPr="00E60902">
              <w:rPr>
                <w:rFonts w:ascii="宋体" w:hint="eastAsia"/>
                <w:color w:val="000000"/>
              </w:rPr>
              <w:t>严双伍</w:t>
            </w:r>
            <w:r w:rsidRPr="00E60902">
              <w:rPr>
                <w:rFonts w:ascii="宋体"/>
                <w:color w:val="000000"/>
              </w:rPr>
              <w:t>、</w:t>
            </w:r>
            <w:r w:rsidRPr="00E60902">
              <w:rPr>
                <w:rFonts w:ascii="宋体" w:hint="eastAsia"/>
                <w:color w:val="000000"/>
              </w:rPr>
              <w:t>蒲</w:t>
            </w:r>
            <w:proofErr w:type="gramStart"/>
            <w:r w:rsidRPr="00E60902">
              <w:rPr>
                <w:rFonts w:ascii="宋体" w:hint="eastAsia"/>
                <w:color w:val="000000"/>
              </w:rPr>
              <w:t>俜</w:t>
            </w:r>
            <w:proofErr w:type="gramEnd"/>
            <w:r w:rsidRPr="00E60902">
              <w:rPr>
                <w:rFonts w:ascii="宋体" w:hint="eastAsia"/>
                <w:color w:val="000000"/>
              </w:rPr>
              <w:t>、薄燕</w:t>
            </w:r>
            <w:r w:rsidRPr="00E60902">
              <w:rPr>
                <w:rFonts w:ascii="宋体"/>
                <w:color w:val="000000"/>
              </w:rPr>
              <w:t>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1085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地方政府与政治（</w:t>
            </w:r>
            <w:r w:rsidRPr="00E60902">
              <w:rPr>
                <w:rFonts w:ascii="宋体" w:hint="eastAsia"/>
                <w:color w:val="000000"/>
              </w:rPr>
              <w:t>徐勇</w:t>
            </w:r>
            <w:r w:rsidRPr="00E60902">
              <w:rPr>
                <w:rFonts w:ascii="宋体"/>
                <w:color w:val="000000"/>
              </w:rPr>
              <w:t>、沈荣华、邓大才、徐增阳、陈国申）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1109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#区域经济学（安虎森、孙久文、吴殿廷、高新才、薄文广）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lastRenderedPageBreak/>
              <w:t>1110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#广告学概论（丁俊杰、金定海、陈培爱、康瑾、王晓华、初广志、杨海军）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E60902" w:rsidRPr="00E60902" w:rsidTr="00077A53">
        <w:trPr>
          <w:cantSplit/>
          <w:trHeight w:val="58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Ansi="宋体" w:cs="宋体" w:hint="eastAsia"/>
                <w:b/>
                <w:bCs/>
                <w:kern w:val="0"/>
              </w:rPr>
              <w:t>政治学类、社会学类、哲学类课程教学培训（2</w:t>
            </w:r>
            <w:r w:rsidRPr="00E60902">
              <w:rPr>
                <w:rFonts w:ascii="宋体" w:hAnsi="宋体" w:cs="宋体"/>
                <w:b/>
                <w:bCs/>
                <w:kern w:val="0"/>
              </w:rPr>
              <w:t>4</w:t>
            </w:r>
            <w:r w:rsidRPr="00E60902">
              <w:rPr>
                <w:rFonts w:ascii="宋体" w:hAnsi="宋体" w:cs="宋体" w:hint="eastAsia"/>
                <w:b/>
                <w:bCs/>
                <w:kern w:val="0"/>
              </w:rPr>
              <w:t>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ind w:firstLineChars="200" w:firstLine="420"/>
              <w:jc w:val="left"/>
              <w:rPr>
                <w:rFonts w:ascii="宋体"/>
                <w:color w:val="00000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 w:rsidRPr="00E60902">
              <w:rPr>
                <w:rFonts w:hint="eastAsia"/>
                <w:color w:val="000000"/>
              </w:rPr>
              <w:t>课程群涵盖三个学科主要课程的教学培训：比较政治制度、中国政治思想史、当代中国政治制度、发展政治学、思想政治教育方法论、法学概论、思想政治教育学原理、中国共产党思想政治教育史等；社会学概论、社会学研究方法、中国民间文化等；美学、伦理学、哲学专业主要课程培训。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769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中国美学史（张法</w:t>
            </w:r>
            <w:r w:rsidRPr="00E60902">
              <w:rPr>
                <w:rFonts w:ascii="宋体"/>
                <w:color w:val="000000"/>
              </w:rPr>
              <w:t>、刘方喜、刘成</w:t>
            </w:r>
            <w:r w:rsidRPr="00E60902">
              <w:rPr>
                <w:rFonts w:ascii="宋体" w:hint="eastAsia"/>
                <w:color w:val="000000"/>
              </w:rPr>
              <w:t>纪、</w:t>
            </w:r>
            <w:r w:rsidRPr="00E60902">
              <w:rPr>
                <w:rFonts w:ascii="宋体"/>
                <w:color w:val="000000"/>
              </w:rPr>
              <w:t>余开亮、朱志荣</w:t>
            </w:r>
            <w:r w:rsidRPr="00E60902"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804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中国民间文化（刘晔原</w:t>
            </w:r>
            <w:r w:rsidRPr="00E60902">
              <w:rPr>
                <w:rFonts w:ascii="宋体"/>
                <w:color w:val="000000"/>
              </w:rPr>
              <w:t>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147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美学（王德胜、邹华）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874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02" w:rsidRPr="00E60902" w:rsidRDefault="00E60902" w:rsidP="00E60902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中国周边国际环境与海洋安全（吴希来，林宏宇，</w:t>
            </w:r>
            <w:proofErr w:type="gramStart"/>
            <w:r w:rsidRPr="00E60902">
              <w:rPr>
                <w:rFonts w:ascii="宋体" w:hint="eastAsia"/>
                <w:color w:val="000000"/>
              </w:rPr>
              <w:t>亓</w:t>
            </w:r>
            <w:proofErr w:type="gramEnd"/>
            <w:r w:rsidRPr="00E60902">
              <w:rPr>
                <w:rFonts w:ascii="宋体" w:hint="eastAsia"/>
                <w:color w:val="000000"/>
              </w:rPr>
              <w:t>成章）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768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中国伦理思想史（“马工程”重点教材及课程培训）（张锡勤、张怀承、肖群忠等）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283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中西方哲学智慧（宋志明）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185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比较政治制度（谭融）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172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中国政治思想史（葛荃）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293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社会学研究方法（徐晓军）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324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当代中国政治制度（</w:t>
            </w:r>
            <w:proofErr w:type="gramStart"/>
            <w:r w:rsidRPr="00E60902">
              <w:rPr>
                <w:rFonts w:ascii="宋体" w:hint="eastAsia"/>
                <w:color w:val="000000"/>
              </w:rPr>
              <w:t>浦兴祖</w:t>
            </w:r>
            <w:proofErr w:type="gramEnd"/>
            <w:r w:rsidRPr="00E60902">
              <w:rPr>
                <w:rFonts w:ascii="宋体" w:hint="eastAsia"/>
                <w:color w:val="000000"/>
              </w:rPr>
              <w:t>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279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形式逻辑（毕富生）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173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发展政治学（杨龙）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680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逻辑学（何向东等）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167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社会学概论（王思斌）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817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思想政治教育方法论（</w:t>
            </w:r>
            <w:r w:rsidRPr="00E60902">
              <w:rPr>
                <w:rFonts w:ascii="宋体"/>
                <w:color w:val="000000"/>
              </w:rPr>
              <w:t>万美</w:t>
            </w:r>
            <w:r w:rsidRPr="00E60902">
              <w:rPr>
                <w:rFonts w:ascii="宋体" w:hint="eastAsia"/>
                <w:color w:val="000000"/>
              </w:rPr>
              <w:t>容</w:t>
            </w:r>
            <w:r w:rsidRPr="00E60902">
              <w:rPr>
                <w:rFonts w:ascii="宋体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828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法学概论（</w:t>
            </w:r>
            <w:r w:rsidRPr="00E60902">
              <w:rPr>
                <w:rFonts w:ascii="宋体"/>
                <w:color w:val="000000"/>
              </w:rPr>
              <w:t>黄新民等）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914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  <w:color w:val="000000"/>
              </w:rPr>
              <w:t>美学原理（“马工程”重点教材及课程培训）（尤西林、王旭晓等）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913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u w:val="wavyHeavy"/>
              </w:rPr>
            </w:pPr>
            <w:r w:rsidRPr="00E60902">
              <w:rPr>
                <w:rFonts w:ascii="宋体" w:hint="eastAsia"/>
                <w:color w:val="000000"/>
              </w:rPr>
              <w:t>西方美学史（“马工程”重点教材及课程培训）（朱立元、陆扬等）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970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伦理学课程教学培训（王泽应）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980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思想政治教育学原理（“马工程”重点教材及课程培训）（郑永延、骆郁廷、沈壮海、万美容、王雯姝）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981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中国共产党思想政治教育史（“马工程”重点教材及课程培训）（王</w:t>
            </w:r>
            <w:proofErr w:type="gramStart"/>
            <w:r w:rsidRPr="00E60902">
              <w:rPr>
                <w:rFonts w:ascii="宋体" w:hint="eastAsia"/>
                <w:color w:val="000000"/>
              </w:rPr>
              <w:t>树荫</w:t>
            </w:r>
            <w:proofErr w:type="gramEnd"/>
            <w:r w:rsidRPr="00E60902">
              <w:rPr>
                <w:rFonts w:ascii="宋体" w:hint="eastAsia"/>
                <w:color w:val="000000"/>
              </w:rPr>
              <w:t>、项久雨、邱圣宏、韩振峰、李斌雄）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982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中国革命史（“马工程”重点教材及课程培训）（王顺生、王炳林、欧阳军喜、杨凤城、陈述）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1024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思想政治理论课教学方法创新与实践（王炳林、杨慧民、张润枝、冯秀军）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1075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高校</w:t>
            </w:r>
            <w:proofErr w:type="gramStart"/>
            <w:r w:rsidRPr="00E60902">
              <w:rPr>
                <w:rFonts w:ascii="宋体" w:hint="eastAsia"/>
                <w:color w:val="000000"/>
              </w:rPr>
              <w:t>思政课</w:t>
            </w:r>
            <w:proofErr w:type="gramEnd"/>
            <w:r w:rsidRPr="00E60902">
              <w:rPr>
                <w:rFonts w:ascii="宋体" w:hint="eastAsia"/>
                <w:color w:val="000000"/>
              </w:rPr>
              <w:t>混合式教学模式改革（冯务中</w:t>
            </w:r>
            <w:r w:rsidRPr="00E60902">
              <w:rPr>
                <w:rFonts w:ascii="宋体"/>
                <w:color w:val="000000"/>
              </w:rPr>
              <w:t>、翁贺凯等</w:t>
            </w:r>
            <w:r w:rsidRPr="00E60902">
              <w:rPr>
                <w:rFonts w:ascii="宋体" w:hint="eastAsia"/>
                <w:color w:val="000000"/>
              </w:rPr>
              <w:t>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kern w:val="0"/>
              </w:rPr>
              <w:lastRenderedPageBreak/>
              <w:t>经济学类课程教学培训（50）</w:t>
            </w:r>
          </w:p>
          <w:p w:rsidR="00E60902" w:rsidRPr="00E60902" w:rsidRDefault="00E60902" w:rsidP="00E60902">
            <w:pPr>
              <w:ind w:firstLineChars="200" w:firstLine="420"/>
              <w:jc w:val="left"/>
              <w:rPr>
                <w:rFonts w:ascii="宋体"/>
                <w:color w:val="00000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 w:rsidRPr="00E60902">
              <w:rPr>
                <w:rFonts w:hint="eastAsia"/>
                <w:color w:val="000000"/>
              </w:rPr>
              <w:t>课程</w:t>
            </w:r>
            <w:proofErr w:type="gramStart"/>
            <w:r w:rsidRPr="00E60902">
              <w:rPr>
                <w:rFonts w:hint="eastAsia"/>
                <w:color w:val="000000"/>
              </w:rPr>
              <w:t>群</w:t>
            </w:r>
            <w:r w:rsidRPr="00E60902">
              <w:rPr>
                <w:color w:val="000000"/>
              </w:rPr>
              <w:t>包括</w:t>
            </w:r>
            <w:proofErr w:type="gramEnd"/>
            <w:r w:rsidRPr="00E60902">
              <w:rPr>
                <w:rFonts w:hint="eastAsia"/>
                <w:color w:val="000000"/>
              </w:rPr>
              <w:t>西方</w:t>
            </w:r>
            <w:r w:rsidRPr="00E60902">
              <w:rPr>
                <w:color w:val="000000"/>
              </w:rPr>
              <w:t>经济学、</w:t>
            </w:r>
            <w:r w:rsidRPr="00E60902">
              <w:rPr>
                <w:rFonts w:hint="eastAsia"/>
                <w:color w:val="000000"/>
              </w:rPr>
              <w:t>微观经济学</w:t>
            </w:r>
            <w:r w:rsidRPr="00E60902">
              <w:rPr>
                <w:color w:val="000000"/>
              </w:rPr>
              <w:t>、宏观经济学</w:t>
            </w:r>
            <w:r w:rsidRPr="00E60902">
              <w:rPr>
                <w:rFonts w:hint="eastAsia"/>
                <w:color w:val="000000"/>
              </w:rPr>
              <w:t>、</w:t>
            </w:r>
            <w:r w:rsidRPr="00E60902">
              <w:rPr>
                <w:color w:val="000000"/>
              </w:rPr>
              <w:t>发展经济学、</w:t>
            </w:r>
            <w:r w:rsidRPr="00E60902">
              <w:rPr>
                <w:rFonts w:hint="eastAsia"/>
                <w:color w:val="000000"/>
              </w:rPr>
              <w:t>产业</w:t>
            </w:r>
            <w:r w:rsidRPr="00E60902">
              <w:rPr>
                <w:color w:val="000000"/>
              </w:rPr>
              <w:t>经济学、</w:t>
            </w:r>
            <w:r w:rsidRPr="00E60902">
              <w:rPr>
                <w:rFonts w:hint="eastAsia"/>
                <w:color w:val="000000"/>
              </w:rPr>
              <w:t>国际</w:t>
            </w:r>
            <w:r w:rsidRPr="00E60902">
              <w:rPr>
                <w:color w:val="000000"/>
              </w:rPr>
              <w:t>经济学、世界经济概论、</w:t>
            </w:r>
            <w:r w:rsidRPr="00E60902">
              <w:rPr>
                <w:rFonts w:hint="eastAsia"/>
                <w:color w:val="000000"/>
              </w:rPr>
              <w:t>国际</w:t>
            </w:r>
            <w:r w:rsidRPr="00E60902">
              <w:rPr>
                <w:color w:val="000000"/>
              </w:rPr>
              <w:t>贸易实务、</w:t>
            </w:r>
            <w:r w:rsidRPr="00E60902">
              <w:rPr>
                <w:rFonts w:hint="eastAsia"/>
                <w:color w:val="000000"/>
              </w:rPr>
              <w:t>金融学</w:t>
            </w:r>
            <w:r w:rsidRPr="00E60902">
              <w:rPr>
                <w:color w:val="000000"/>
              </w:rPr>
              <w:t>、财政学、</w:t>
            </w:r>
            <w:r w:rsidRPr="00E60902">
              <w:rPr>
                <w:rFonts w:hint="eastAsia"/>
                <w:color w:val="000000"/>
              </w:rPr>
              <w:t>商业</w:t>
            </w:r>
            <w:r w:rsidRPr="00E60902">
              <w:rPr>
                <w:color w:val="000000"/>
              </w:rPr>
              <w:t>银行管理、货币银行学</w:t>
            </w:r>
            <w:r w:rsidRPr="00E60902">
              <w:rPr>
                <w:rFonts w:hint="eastAsia"/>
                <w:color w:val="000000"/>
              </w:rPr>
              <w:t>、</w:t>
            </w:r>
            <w:r w:rsidRPr="00E60902">
              <w:rPr>
                <w:color w:val="000000"/>
              </w:rPr>
              <w:t>中国经济史、</w:t>
            </w:r>
            <w:r w:rsidRPr="00E60902">
              <w:rPr>
                <w:rFonts w:hint="eastAsia"/>
                <w:color w:val="000000"/>
              </w:rPr>
              <w:t>中国</w:t>
            </w:r>
            <w:r w:rsidRPr="00E60902">
              <w:rPr>
                <w:color w:val="000000"/>
              </w:rPr>
              <w:t>税收、</w:t>
            </w:r>
            <w:r w:rsidRPr="00E60902">
              <w:rPr>
                <w:rFonts w:hint="eastAsia"/>
                <w:color w:val="000000"/>
              </w:rPr>
              <w:t>国际</w:t>
            </w:r>
            <w:r w:rsidRPr="00E60902">
              <w:rPr>
                <w:color w:val="000000"/>
              </w:rPr>
              <w:t>保险、</w:t>
            </w:r>
            <w:r w:rsidRPr="00E60902">
              <w:rPr>
                <w:rFonts w:hint="eastAsia"/>
                <w:color w:val="000000"/>
              </w:rPr>
              <w:t>投入</w:t>
            </w:r>
            <w:r w:rsidRPr="00E60902">
              <w:rPr>
                <w:color w:val="000000"/>
              </w:rPr>
              <w:t>产出</w:t>
            </w:r>
            <w:r w:rsidRPr="00E60902">
              <w:rPr>
                <w:rFonts w:hint="eastAsia"/>
                <w:color w:val="000000"/>
              </w:rPr>
              <w:t>分析</w:t>
            </w:r>
            <w:r w:rsidRPr="00E60902">
              <w:rPr>
                <w:color w:val="000000"/>
              </w:rPr>
              <w:t>、保险学、</w:t>
            </w:r>
            <w:r w:rsidRPr="00E60902">
              <w:rPr>
                <w:rFonts w:hint="eastAsia"/>
                <w:color w:val="000000"/>
              </w:rPr>
              <w:t>社会主义</w:t>
            </w:r>
            <w:r w:rsidRPr="00E60902">
              <w:rPr>
                <w:color w:val="000000"/>
              </w:rPr>
              <w:t>市场经济理论与实践、</w:t>
            </w:r>
            <w:r w:rsidRPr="00E60902">
              <w:rPr>
                <w:rFonts w:hint="eastAsia"/>
                <w:color w:val="000000"/>
              </w:rPr>
              <w:t>无形资产</w:t>
            </w:r>
            <w:r w:rsidRPr="00E60902">
              <w:rPr>
                <w:color w:val="000000"/>
              </w:rPr>
              <w:t>评估等课程的教学培训</w:t>
            </w:r>
            <w:r w:rsidRPr="00E60902">
              <w:rPr>
                <w:rFonts w:hint="eastAsia"/>
                <w:color w:val="000000"/>
              </w:rPr>
              <w:t>。</w:t>
            </w:r>
          </w:p>
        </w:tc>
      </w:tr>
      <w:tr w:rsidR="00E60902" w:rsidRPr="00E60902" w:rsidTr="00077A53">
        <w:trPr>
          <w:cantSplit/>
          <w:trHeight w:val="17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809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无形资产评估</w:t>
            </w:r>
            <w:r w:rsidRPr="00E60902">
              <w:rPr>
                <w:rFonts w:ascii="宋体"/>
                <w:color w:val="000000"/>
              </w:rPr>
              <w:t>（苑泽明）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746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技术经济学（陈戈止）</w:t>
            </w:r>
          </w:p>
        </w:tc>
      </w:tr>
      <w:tr w:rsidR="00E60902" w:rsidRPr="00E60902" w:rsidTr="00077A53">
        <w:trPr>
          <w:cantSplit/>
          <w:trHeight w:val="61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706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公共经济学（朱柏铭）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710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世界经济概论（黄梅波、张彬、张兵）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713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西方经济学（“马工程”重点教材及课程培训）（刘凤良、吴汉洪、文建东、王志伟）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68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西方经济学（刘骏民）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203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计量经济学（李子奈）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252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工程经济（周礼、李正卫、虞晓芬）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146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国际经济学（黄春媛）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316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世界经济概论（周申）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325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流通经济学（洪涛）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338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中国近代经济史（马陵合）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468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政治经济学（刘灿、陈志舟）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486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区域经济学（张泰城、孙久文）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308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社会主义市场经济理论与实践（白永秀）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136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商业银行管理（李志辉）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70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金融学（张强）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67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国际金融学（杨胜刚）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74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金融工程学（吴冲锋）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129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国际金融学（范小云）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137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证券投资学（杨德勇、葛红玲、张伟等）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73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金融投资学（胡金焱）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661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税收管理（古建芹）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658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国际投资学（卢进勇等）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637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中国经济史（王玉茹）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569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国际经济与贸易专业课程建设与教学辅导（刘重力、范小云、黄春媛等）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443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货币银行学（李健）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69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财政学（张馨）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180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投入产出分析（刘起运）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435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财务学原理（熊剑、樊莹）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945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国际税收（罗宏斌）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620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税务筹划（盖地、罗斌元）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570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金融学专业课程建设与教学辅导（李健、杨胜刚、范小云等）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623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国际结算（陈岩）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487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国际贸易（杨盛标、刘文华）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369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国际贸易实务（邹建华）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国际贸易实务（刘重力）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376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国际保险（刘玮）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264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保险学（王绪瑾、栾红、徐徐、宁威）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227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中国税收（朱晓波）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349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经济学类专业教学与科研（佟家栋、李子奈）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268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宏观经济学（叶航）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71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产业经济学（王俊豪）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72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微观经济学（刘东）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lastRenderedPageBreak/>
              <w:t>803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发展经济学（马春文）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932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经济法教程（非法学专业）(曲振涛、王福友)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773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信用管理专业核心课程培训(1)——《信用管理学》、《信用经济学》、《企业信用管理》（</w:t>
            </w:r>
            <w:proofErr w:type="gramStart"/>
            <w:r w:rsidRPr="00E60902">
              <w:rPr>
                <w:rFonts w:ascii="宋体" w:hint="eastAsia"/>
                <w:color w:val="000000"/>
              </w:rPr>
              <w:t>吴晶妹等</w:t>
            </w:r>
            <w:proofErr w:type="gramEnd"/>
            <w:r w:rsidRPr="00E60902"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832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信用管理专业核心课程培训（2）——《消费者信用管理》、《金融机构信用管理》、《信用评级》（</w:t>
            </w:r>
            <w:proofErr w:type="gramStart"/>
            <w:r w:rsidRPr="00E60902">
              <w:rPr>
                <w:rFonts w:ascii="宋体" w:hint="eastAsia"/>
                <w:color w:val="000000"/>
              </w:rPr>
              <w:t>吴晶妹等</w:t>
            </w:r>
            <w:proofErr w:type="gramEnd"/>
            <w:r w:rsidRPr="00E60902">
              <w:rPr>
                <w:rFonts w:ascii="宋体" w:hint="eastAsia"/>
                <w:color w:val="000000"/>
              </w:rPr>
              <w:t>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833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信用管理专业核心课程培训（3）——《信用风险度量》、《征信理论与实务》（</w:t>
            </w:r>
            <w:proofErr w:type="gramStart"/>
            <w:r w:rsidRPr="00E60902">
              <w:rPr>
                <w:rFonts w:ascii="宋体" w:hint="eastAsia"/>
                <w:color w:val="000000"/>
              </w:rPr>
              <w:t>吴晶妹等</w:t>
            </w:r>
            <w:proofErr w:type="gramEnd"/>
            <w:r w:rsidRPr="00E60902"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/>
              </w:rPr>
              <w:t>1018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中国特色社会主义政治经济学</w:t>
            </w:r>
            <w:r w:rsidRPr="00E60902">
              <w:rPr>
                <w:rFonts w:ascii="宋体" w:hAnsi="宋体" w:cs="宋体" w:hint="eastAsia"/>
                <w:color w:val="000000"/>
                <w:kern w:val="0"/>
              </w:rPr>
              <w:t>（张宇、何自力等）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法学类课程</w:t>
            </w:r>
            <w:r w:rsidRPr="00E60902">
              <w:rPr>
                <w:rFonts w:ascii="宋体" w:hAnsi="宋体" w:cs="宋体" w:hint="eastAsia"/>
                <w:b/>
                <w:bCs/>
                <w:kern w:val="0"/>
              </w:rPr>
              <w:t>教学培训（</w:t>
            </w:r>
            <w:r w:rsidRPr="00E60902">
              <w:rPr>
                <w:rFonts w:ascii="宋体" w:hAnsi="宋体" w:cs="宋体"/>
                <w:b/>
                <w:bCs/>
                <w:kern w:val="0"/>
              </w:rPr>
              <w:t>24</w:t>
            </w:r>
            <w:r w:rsidRPr="00E60902">
              <w:rPr>
                <w:rFonts w:ascii="宋体" w:hAnsi="宋体" w:cs="宋体" w:hint="eastAsia"/>
                <w:b/>
                <w:bCs/>
                <w:kern w:val="0"/>
              </w:rPr>
              <w:t>）</w:t>
            </w:r>
          </w:p>
          <w:p w:rsidR="00E60902" w:rsidRPr="00E60902" w:rsidRDefault="00E60902" w:rsidP="00E60902">
            <w:pPr>
              <w:ind w:firstLineChars="200" w:firstLine="420"/>
              <w:jc w:val="left"/>
              <w:rPr>
                <w:rFonts w:ascii="宋体"/>
                <w:color w:val="00000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 w:rsidRPr="00E60902">
              <w:rPr>
                <w:rFonts w:hint="eastAsia"/>
                <w:color w:val="000000"/>
              </w:rPr>
              <w:t>课程群</w:t>
            </w:r>
            <w:r w:rsidRPr="00E60902">
              <w:rPr>
                <w:rFonts w:ascii="宋体" w:hAnsi="宋体" w:cs="宋体" w:hint="eastAsia"/>
                <w:color w:val="000000"/>
                <w:kern w:val="0"/>
              </w:rPr>
              <w:t>为法理学、宪法、民法、刑法、刑事诉讼法、国际公法、公司法等法学专业核心课程及专业基础课的教学培训课程，包括近两年内上线的 “马工程”重点教材培训资源。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657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法理学（姚建宗、李拥军）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民法学（房绍坤）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474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宪法学（焦洪昌、姚国建等）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712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宪法学（“马工程”重点教材培训）（胡锦光、任进、郑贤君、王磊）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刑法学（孙国祥）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164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刑事诉讼法（刘玫）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161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国际法（周忠海）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150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中国法制史（张晋藩）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169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知识产权法学（魏纪林）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商法学（赵旭东）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国际私法（刘仁山）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经济法（郑曙光）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646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劳动法（常凯、陈布雷、李坤刚）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599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公司法学</w:t>
            </w:r>
            <w:r w:rsidRPr="00E60902">
              <w:rPr>
                <w:rFonts w:ascii="宋体"/>
                <w:color w:val="000000"/>
              </w:rPr>
              <w:t>(</w:t>
            </w:r>
            <w:r w:rsidRPr="00E60902">
              <w:rPr>
                <w:rFonts w:ascii="宋体" w:hint="eastAsia"/>
                <w:color w:val="000000"/>
              </w:rPr>
              <w:t>赵旭东、王涌、李建伟</w:t>
            </w:r>
            <w:r w:rsidRPr="00E60902">
              <w:rPr>
                <w:rFonts w:ascii="宋体"/>
                <w:color w:val="000000"/>
              </w:rPr>
              <w:t>)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258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国际环境法（林灿铃）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808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民事诉讼法（“马工程”重点教材培训）（</w:t>
            </w:r>
            <w:r w:rsidRPr="00E60902">
              <w:rPr>
                <w:rFonts w:ascii="Verdana" w:hAnsi="Verdana"/>
                <w:color w:val="000000"/>
                <w:shd w:val="clear" w:color="auto" w:fill="FFFFFF"/>
              </w:rPr>
              <w:t>李浩</w:t>
            </w:r>
            <w:r w:rsidRPr="00E60902">
              <w:rPr>
                <w:rFonts w:ascii="Verdana" w:hAnsi="Verdana" w:hint="eastAsia"/>
                <w:color w:val="000000"/>
                <w:shd w:val="clear" w:color="auto" w:fill="FFFFFF"/>
              </w:rPr>
              <w:t>、</w:t>
            </w:r>
            <w:r w:rsidRPr="00E60902">
              <w:rPr>
                <w:rFonts w:ascii="Verdana" w:hAnsi="Verdana"/>
                <w:color w:val="000000"/>
                <w:shd w:val="clear" w:color="auto" w:fill="FFFFFF"/>
              </w:rPr>
              <w:t>谭秋桂</w:t>
            </w:r>
            <w:r w:rsidRPr="00E60902">
              <w:rPr>
                <w:rFonts w:ascii="Verdana" w:hAnsi="Verdana" w:hint="eastAsia"/>
                <w:color w:val="000000"/>
                <w:shd w:val="clear" w:color="auto" w:fill="FFFFFF"/>
              </w:rPr>
              <w:t>、</w:t>
            </w:r>
            <w:r w:rsidRPr="00E60902">
              <w:rPr>
                <w:rFonts w:ascii="Verdana" w:hAnsi="Verdana"/>
                <w:color w:val="000000"/>
                <w:shd w:val="clear" w:color="auto" w:fill="FFFFFF"/>
              </w:rPr>
              <w:t>肖建国、汤维建</w:t>
            </w:r>
            <w:r w:rsidRPr="00E60902">
              <w:rPr>
                <w:rFonts w:ascii="Verdana" w:hAnsi="Verdana" w:hint="eastAsia"/>
                <w:color w:val="000000"/>
                <w:shd w:val="clear" w:color="auto" w:fill="FFFFFF"/>
              </w:rPr>
              <w:t>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983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经济法学（“马工程”重点教材培训）（张守文、冯果、邱本、徐孟洲）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984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02" w:rsidRPr="00E60902" w:rsidRDefault="00E60902" w:rsidP="00E60902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国际公法学（“马工程”重点教材培训）（李寿平、何志鹏、江国青、杨泽伟、朱文奇）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1001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lef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国际</w:t>
            </w:r>
            <w:r w:rsidRPr="00E60902">
              <w:rPr>
                <w:rFonts w:ascii="宋体"/>
                <w:color w:val="000000"/>
              </w:rPr>
              <w:t>经济法学</w:t>
            </w:r>
            <w:r w:rsidRPr="00E60902">
              <w:rPr>
                <w:rFonts w:ascii="宋体" w:hint="eastAsia"/>
                <w:color w:val="000000"/>
              </w:rPr>
              <w:t>（“马工程”重点教材培训）（韩立余、左海聪、余劲松、韩龙、廖益新）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1003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02" w:rsidRPr="00E60902" w:rsidRDefault="00E60902" w:rsidP="00E60902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行政法</w:t>
            </w:r>
            <w:r w:rsidRPr="00E60902">
              <w:rPr>
                <w:rFonts w:ascii="宋体"/>
                <w:color w:val="000000"/>
              </w:rPr>
              <w:t>与行政诉讼法学</w:t>
            </w:r>
            <w:r w:rsidRPr="00E60902">
              <w:rPr>
                <w:rFonts w:ascii="宋体" w:hint="eastAsia"/>
                <w:color w:val="000000"/>
              </w:rPr>
              <w:t>（“马工程”重点教材培训）（应松年、薛刚凌、姜明安、胡建淼、马怀德）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1005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民事</w:t>
            </w:r>
            <w:r w:rsidRPr="00E60902">
              <w:rPr>
                <w:rFonts w:ascii="宋体"/>
                <w:color w:val="000000"/>
              </w:rPr>
              <w:t>诉讼法学</w:t>
            </w:r>
            <w:r w:rsidRPr="00E60902">
              <w:rPr>
                <w:rFonts w:ascii="宋体" w:hint="eastAsia"/>
                <w:color w:val="000000"/>
              </w:rPr>
              <w:t>（“马工程”重点教材培训）（宋朝武、谭秋桂、汤维建、肖建国、李浩）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1007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刑事诉讼</w:t>
            </w:r>
            <w:r w:rsidRPr="00E60902">
              <w:rPr>
                <w:rFonts w:ascii="宋体"/>
                <w:color w:val="000000"/>
              </w:rPr>
              <w:t>法学</w:t>
            </w:r>
            <w:r w:rsidRPr="00E60902">
              <w:rPr>
                <w:rFonts w:ascii="宋体" w:hint="eastAsia"/>
                <w:color w:val="000000"/>
              </w:rPr>
              <w:t>（“马工程”重点教材培训）（顾永忠、陈卫东、周长军、刘计划）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1002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劳动</w:t>
            </w:r>
            <w:r w:rsidRPr="00E60902">
              <w:rPr>
                <w:rFonts w:ascii="宋体"/>
                <w:color w:val="000000"/>
              </w:rPr>
              <w:t>与社会保障法学</w:t>
            </w:r>
            <w:r w:rsidRPr="00E60902">
              <w:rPr>
                <w:rFonts w:ascii="宋体" w:hint="eastAsia"/>
                <w:color w:val="000000"/>
              </w:rPr>
              <w:t>（“马工程”重点教材培训）（王全兴、林嘉、刘俊、叶静漪、郑尚元）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1006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</w:t>
            </w:r>
            <w:r w:rsidRPr="00E60902">
              <w:rPr>
                <w:rFonts w:ascii="宋体"/>
                <w:color w:val="000000"/>
              </w:rPr>
              <w:t>法制史</w:t>
            </w:r>
            <w:r w:rsidRPr="00E60902">
              <w:rPr>
                <w:rFonts w:ascii="宋体" w:hint="eastAsia"/>
                <w:color w:val="000000"/>
              </w:rPr>
              <w:t>（“马工程”重点教材培训）（朱勇、张生、王立民、赵晓耕、张希坡）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kern w:val="0"/>
              </w:rPr>
              <w:lastRenderedPageBreak/>
              <w:t>教育学类、心理学类课程教学培训（26）</w:t>
            </w:r>
          </w:p>
          <w:p w:rsidR="00E60902" w:rsidRPr="00E60902" w:rsidRDefault="00E60902" w:rsidP="00E60902">
            <w:pPr>
              <w:ind w:firstLineChars="200" w:firstLine="420"/>
              <w:jc w:val="left"/>
              <w:rPr>
                <w:rFonts w:ascii="宋体"/>
                <w:color w:val="00000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 w:rsidRPr="00E60902">
              <w:rPr>
                <w:rFonts w:hint="eastAsia"/>
                <w:color w:val="000000"/>
              </w:rPr>
              <w:t>课程群涵盖了教育学类和心理学类的核心课程，包括教育学、教育学原理、中国教育史、教学设计、学前教育学；认知心理学、人格心理学、心理学研究方法、实验心理学、心理咨询、心理测量、教育心理学、管理心理学等课程教学培训。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716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现代教育技术（陈琳）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402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学前儿童健康教育（顾荣芳）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226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中学生心理辅导（伍新春）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500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学前儿童游戏（杨枫）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582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小学生认知与学习（陈威、陶钧）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165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hyperlink r:id="rId8" w:history="1">
              <w:r w:rsidRPr="00E60902">
                <w:rPr>
                  <w:rFonts w:ascii="宋体" w:hAnsi="宋体" w:hint="eastAsia"/>
                  <w:color w:val="000000"/>
                </w:rPr>
                <w:t>心理学研究方法（方平）</w:t>
              </w:r>
            </w:hyperlink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232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心理学史（叶浩生）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234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认知心理学（张亚旭）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86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实验心理学（郭秀艳）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289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人格心理学（郭永玉）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208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管理心理学（李永鑫）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166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心理测量（戴海琦）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155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心理统计学（胡竹菁）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574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心理学专业课程建设与教学辅导（张亚旭、郭秀艳、方平等）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337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心理咨询（江光荣）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616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小学语文教学法（王松泉、江平）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682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幼儿园教学活动的设计与实施（朱家雄）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483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学前教育学（刘焱）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292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教育学（但武刚、罗祖兵）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154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中国教育史（张传</w:t>
            </w:r>
            <w:proofErr w:type="gramStart"/>
            <w:r w:rsidRPr="00E60902">
              <w:rPr>
                <w:rFonts w:ascii="宋体" w:hAnsi="宋体" w:hint="eastAsia"/>
                <w:color w:val="000000"/>
              </w:rPr>
              <w:t>燧</w:t>
            </w:r>
            <w:proofErr w:type="gramEnd"/>
            <w:r w:rsidRPr="00E60902"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187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教育学原理（阮成武）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206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教学设计（皮连生）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179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教育心理学（刘儒德）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429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教育见习与实习指导（周跃良）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676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高等教育心理学</w:t>
            </w:r>
            <w:r w:rsidRPr="00E60902">
              <w:rPr>
                <w:rFonts w:ascii="宋体" w:hAnsi="宋体"/>
                <w:color w:val="000000"/>
              </w:rPr>
              <w:t>(</w:t>
            </w:r>
            <w:r w:rsidRPr="00E60902">
              <w:rPr>
                <w:rFonts w:ascii="宋体" w:hAnsi="宋体" w:hint="eastAsia"/>
                <w:color w:val="000000"/>
              </w:rPr>
              <w:t>伍新春</w:t>
            </w:r>
            <w:r w:rsidRPr="00E60902">
              <w:rPr>
                <w:rFonts w:ascii="宋体" w:hAnsi="宋体"/>
                <w:color w:val="000000"/>
              </w:rPr>
              <w:t>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249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教学理论与设计（盛群力）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中国语言文学类课程教学培训（45）</w:t>
            </w:r>
          </w:p>
          <w:p w:rsidR="00E60902" w:rsidRPr="00E60902" w:rsidRDefault="00E60902" w:rsidP="00E60902">
            <w:pPr>
              <w:ind w:firstLineChars="200" w:firstLine="420"/>
              <w:jc w:val="lef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 w:rsidRPr="00E60902">
              <w:rPr>
                <w:rFonts w:hint="eastAsia"/>
                <w:color w:val="000000"/>
              </w:rPr>
              <w:t>课程</w:t>
            </w:r>
            <w:proofErr w:type="gramStart"/>
            <w:r w:rsidRPr="00E60902">
              <w:rPr>
                <w:rFonts w:hint="eastAsia"/>
                <w:color w:val="000000"/>
              </w:rPr>
              <w:t>群</w:t>
            </w:r>
            <w:r w:rsidRPr="00E60902">
              <w:rPr>
                <w:color w:val="000000"/>
              </w:rPr>
              <w:t>包括</w:t>
            </w:r>
            <w:proofErr w:type="gramEnd"/>
            <w:r w:rsidRPr="00E60902">
              <w:rPr>
                <w:rFonts w:hint="eastAsia"/>
                <w:color w:val="000000"/>
              </w:rPr>
              <w:t>大学</w:t>
            </w:r>
            <w:r w:rsidRPr="00E60902">
              <w:rPr>
                <w:color w:val="000000"/>
              </w:rPr>
              <w:t>语文、</w:t>
            </w:r>
            <w:r w:rsidRPr="00E60902">
              <w:rPr>
                <w:rFonts w:hint="eastAsia"/>
                <w:color w:val="000000"/>
              </w:rPr>
              <w:t>文学</w:t>
            </w:r>
            <w:r w:rsidRPr="00E60902">
              <w:rPr>
                <w:color w:val="000000"/>
              </w:rPr>
              <w:t>理论、</w:t>
            </w:r>
            <w:r w:rsidRPr="00E60902">
              <w:rPr>
                <w:rFonts w:hint="eastAsia"/>
                <w:color w:val="000000"/>
              </w:rPr>
              <w:t>古代汉语、现代汉语、中国</w:t>
            </w:r>
            <w:r w:rsidRPr="00E60902">
              <w:rPr>
                <w:color w:val="000000"/>
              </w:rPr>
              <w:t>古代文学史、中国现当代文学</w:t>
            </w:r>
            <w:r w:rsidRPr="00E60902">
              <w:rPr>
                <w:rFonts w:hint="eastAsia"/>
                <w:color w:val="000000"/>
              </w:rPr>
              <w:t>、</w:t>
            </w:r>
            <w:r w:rsidRPr="00E60902">
              <w:rPr>
                <w:color w:val="000000"/>
              </w:rPr>
              <w:t>外国文学史、</w:t>
            </w:r>
            <w:r w:rsidRPr="00E60902">
              <w:rPr>
                <w:rFonts w:hint="eastAsia"/>
                <w:color w:val="000000"/>
              </w:rPr>
              <w:t>比较</w:t>
            </w:r>
            <w:r w:rsidRPr="00E60902">
              <w:rPr>
                <w:color w:val="000000"/>
              </w:rPr>
              <w:t>文学、</w:t>
            </w:r>
            <w:r w:rsidRPr="00E60902">
              <w:rPr>
                <w:rFonts w:hint="eastAsia"/>
                <w:color w:val="000000"/>
              </w:rPr>
              <w:t>中国</w:t>
            </w:r>
            <w:r w:rsidRPr="00E60902">
              <w:rPr>
                <w:color w:val="000000"/>
              </w:rPr>
              <w:t>古代文学</w:t>
            </w:r>
            <w:r w:rsidRPr="00E60902">
              <w:rPr>
                <w:rFonts w:hint="eastAsia"/>
                <w:color w:val="000000"/>
              </w:rPr>
              <w:t>作品选</w:t>
            </w:r>
            <w:r w:rsidRPr="00E60902">
              <w:rPr>
                <w:color w:val="000000"/>
              </w:rPr>
              <w:t>、</w:t>
            </w:r>
            <w:r w:rsidRPr="00E60902">
              <w:rPr>
                <w:rFonts w:hint="eastAsia"/>
                <w:color w:val="000000"/>
              </w:rPr>
              <w:t>文学批评方法、西方文学理论、</w:t>
            </w:r>
            <w:r w:rsidRPr="00E60902">
              <w:rPr>
                <w:color w:val="000000"/>
              </w:rPr>
              <w:t>文学习作教程</w:t>
            </w:r>
            <w:r w:rsidRPr="00E60902">
              <w:rPr>
                <w:rFonts w:hint="eastAsia"/>
                <w:color w:val="000000"/>
              </w:rPr>
              <w:t>、应用</w:t>
            </w:r>
            <w:r w:rsidRPr="00E60902">
              <w:rPr>
                <w:color w:val="000000"/>
              </w:rPr>
              <w:t>写作、语言学</w:t>
            </w:r>
            <w:r w:rsidRPr="00E60902">
              <w:rPr>
                <w:rFonts w:hint="eastAsia"/>
                <w:color w:val="000000"/>
              </w:rPr>
              <w:t>、西方</w:t>
            </w:r>
            <w:r w:rsidRPr="00E60902">
              <w:rPr>
                <w:color w:val="000000"/>
              </w:rPr>
              <w:t>文化概论、秘书学概论</w:t>
            </w:r>
            <w:r w:rsidRPr="00E60902">
              <w:rPr>
                <w:rFonts w:hint="eastAsia"/>
                <w:color w:val="000000"/>
              </w:rPr>
              <w:t>、文书学等</w:t>
            </w:r>
            <w:r w:rsidRPr="00E60902">
              <w:rPr>
                <w:color w:val="000000"/>
              </w:rPr>
              <w:t>课程的教学培训。基本涵盖了</w:t>
            </w:r>
            <w:r w:rsidRPr="00E60902">
              <w:rPr>
                <w:rFonts w:hint="eastAsia"/>
                <w:color w:val="000000"/>
              </w:rPr>
              <w:t>中国</w:t>
            </w:r>
            <w:r w:rsidRPr="00E60902">
              <w:rPr>
                <w:color w:val="000000"/>
              </w:rPr>
              <w:t>语言文学类</w:t>
            </w:r>
            <w:r w:rsidRPr="00E60902">
              <w:rPr>
                <w:rFonts w:hint="eastAsia"/>
                <w:color w:val="000000"/>
              </w:rPr>
              <w:t>各</w:t>
            </w:r>
            <w:r w:rsidRPr="00E60902">
              <w:rPr>
                <w:color w:val="000000"/>
              </w:rPr>
              <w:t>专业</w:t>
            </w:r>
            <w:r w:rsidRPr="00E60902">
              <w:rPr>
                <w:rFonts w:hint="eastAsia"/>
                <w:color w:val="000000"/>
              </w:rPr>
              <w:t>的</w:t>
            </w:r>
            <w:r w:rsidRPr="00E60902">
              <w:rPr>
                <w:color w:val="000000"/>
              </w:rPr>
              <w:t>必修课程。</w:t>
            </w:r>
          </w:p>
        </w:tc>
      </w:tr>
      <w:tr w:rsidR="00E60902" w:rsidRPr="00E60902" w:rsidTr="00077A53">
        <w:trPr>
          <w:cantSplit/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/>
                <w:color w:val="000000"/>
              </w:rPr>
              <w:t>767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比较</w:t>
            </w:r>
            <w:r w:rsidRPr="00E60902">
              <w:rPr>
                <w:rFonts w:ascii="宋体" w:hAnsi="宋体"/>
                <w:color w:val="000000"/>
              </w:rPr>
              <w:t>文学概论（</w:t>
            </w:r>
            <w:r w:rsidRPr="00E60902">
              <w:rPr>
                <w:rFonts w:ascii="宋体" w:hAnsi="宋体" w:hint="eastAsia"/>
                <w:color w:val="000000"/>
              </w:rPr>
              <w:t>曹顺庆</w:t>
            </w:r>
            <w:r w:rsidRPr="00E60902">
              <w:rPr>
                <w:rFonts w:ascii="宋体" w:hAnsi="宋体"/>
                <w:color w:val="000000"/>
              </w:rPr>
              <w:t>、陈跃红、谢天振、王宁</w:t>
            </w:r>
            <w:r w:rsidRPr="00E60902">
              <w:rPr>
                <w:rFonts w:ascii="宋体" w:hAnsi="宋体" w:hint="eastAsia"/>
                <w:color w:val="000000"/>
              </w:rPr>
              <w:t>、高旭东</w:t>
            </w:r>
            <w:r w:rsidRPr="00E60902"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822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中国</w:t>
            </w:r>
            <w:r w:rsidRPr="00E60902">
              <w:rPr>
                <w:rFonts w:ascii="宋体" w:hAnsi="宋体"/>
                <w:color w:val="000000"/>
              </w:rPr>
              <w:t>文字的前世今生（</w:t>
            </w:r>
            <w:r w:rsidRPr="00E60902">
              <w:rPr>
                <w:rFonts w:ascii="宋体" w:hAnsi="宋体" w:hint="eastAsia"/>
                <w:color w:val="000000"/>
              </w:rPr>
              <w:t>赵丽明</w:t>
            </w:r>
            <w:r w:rsidRPr="00E60902">
              <w:rPr>
                <w:rFonts w:ascii="宋体" w:hAnsi="宋体"/>
                <w:color w:val="000000"/>
              </w:rPr>
              <w:t>）</w:t>
            </w:r>
          </w:p>
        </w:tc>
      </w:tr>
      <w:tr w:rsidR="00E60902" w:rsidRPr="00E60902" w:rsidTr="00077A53">
        <w:trPr>
          <w:cantSplit/>
          <w:trHeight w:val="39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826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文学</w:t>
            </w:r>
            <w:r w:rsidRPr="00E60902">
              <w:rPr>
                <w:rFonts w:ascii="宋体" w:hAnsi="宋体"/>
                <w:color w:val="000000"/>
              </w:rPr>
              <w:t>批评方法（</w:t>
            </w:r>
            <w:r w:rsidRPr="00E60902">
              <w:rPr>
                <w:rFonts w:ascii="宋体" w:hAnsi="宋体" w:hint="eastAsia"/>
                <w:color w:val="000000"/>
              </w:rPr>
              <w:t>杨朴</w:t>
            </w:r>
            <w:r w:rsidRPr="00E60902">
              <w:rPr>
                <w:rFonts w:ascii="宋体" w:hAnsi="宋体"/>
                <w:color w:val="000000"/>
              </w:rPr>
              <w:t>、宁国利</w:t>
            </w:r>
            <w:r w:rsidRPr="00E60902">
              <w:rPr>
                <w:rFonts w:ascii="宋体" w:hAnsi="宋体" w:hint="eastAsia"/>
                <w:color w:val="000000"/>
              </w:rPr>
              <w:t>、</w:t>
            </w:r>
            <w:r w:rsidRPr="00E60902">
              <w:rPr>
                <w:rFonts w:ascii="宋体" w:hAnsi="宋体"/>
                <w:color w:val="000000"/>
              </w:rPr>
              <w:t>赵丽</w:t>
            </w:r>
            <w:r w:rsidRPr="00E60902">
              <w:rPr>
                <w:rFonts w:ascii="宋体" w:hAnsi="宋体" w:hint="eastAsia"/>
                <w:color w:val="000000"/>
              </w:rPr>
              <w:t>红</w:t>
            </w:r>
            <w:r w:rsidRPr="00E60902">
              <w:rPr>
                <w:rFonts w:ascii="宋体" w:hAnsi="宋体"/>
                <w:color w:val="000000"/>
              </w:rPr>
              <w:t>、靳瑞芳）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724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文学理论（童庆炳、钱翰、姚爱斌、陈雪虎）</w:t>
            </w:r>
          </w:p>
        </w:tc>
      </w:tr>
      <w:tr w:rsidR="00E60902" w:rsidRPr="00E60902" w:rsidTr="00077A53">
        <w:trPr>
          <w:cantSplit/>
          <w:trHeight w:val="39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766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西方文学理论（</w:t>
            </w:r>
            <w:r w:rsidRPr="00E60902">
              <w:rPr>
                <w:rFonts w:ascii="宋体" w:hint="eastAsia"/>
                <w:color w:val="000000"/>
              </w:rPr>
              <w:t>“马工程”重点教材及课程培训</w:t>
            </w:r>
            <w:r w:rsidRPr="00E60902">
              <w:rPr>
                <w:rFonts w:ascii="宋体" w:hAnsi="宋体" w:hint="eastAsia"/>
                <w:color w:val="000000"/>
              </w:rPr>
              <w:t>）（曾繁仁、李鲁宁、石天强、赵奎英、周计武）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771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当代西方文学思潮评析（</w:t>
            </w:r>
            <w:r w:rsidRPr="00E60902">
              <w:rPr>
                <w:rFonts w:ascii="宋体" w:hint="eastAsia"/>
                <w:color w:val="000000"/>
              </w:rPr>
              <w:t>“马工程”重点教材及课程培训</w:t>
            </w:r>
            <w:r w:rsidRPr="00E60902">
              <w:rPr>
                <w:rFonts w:ascii="宋体" w:hAnsi="宋体" w:hint="eastAsia"/>
                <w:color w:val="000000"/>
              </w:rPr>
              <w:t>）（</w:t>
            </w:r>
            <w:r w:rsidRPr="00E60902">
              <w:rPr>
                <w:rFonts w:ascii="宋体" w:hAnsi="宋体" w:hint="eastAsia"/>
              </w:rPr>
              <w:t>周启超、冯宪光、傅其林、马海良、陈永国</w:t>
            </w:r>
            <w:r w:rsidRPr="00E60902"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E60902" w:rsidRPr="00E60902" w:rsidTr="00077A53">
        <w:trPr>
          <w:cantSplit/>
          <w:trHeight w:val="64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707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网络写作（尹相如）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101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写作（董小玉）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384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应用写作（胡元德、冒志祥）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89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写作（高职）（尹相如）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427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古代汉语（王宁）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235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语言学（张先亮、聂志平、陈青松）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57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古代汉语（洪波）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55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比较文学（曹顺庆）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lastRenderedPageBreak/>
              <w:t>588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当代语言学（陈保亚）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239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中国古代文学作品选（先秦</w:t>
            </w:r>
            <w:r w:rsidRPr="00E60902">
              <w:rPr>
                <w:rFonts w:ascii="宋体"/>
                <w:color w:val="000000"/>
              </w:rPr>
              <w:t>-</w:t>
            </w:r>
            <w:r w:rsidRPr="00E60902">
              <w:rPr>
                <w:rFonts w:ascii="宋体" w:hint="eastAsia"/>
                <w:color w:val="000000"/>
              </w:rPr>
              <w:t>六朝）（郭丹）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文学理论（陶东风）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162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西方文化概论（赵林）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210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文书学（倪丽娟）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416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秘书学概论（杨剑宇、杨树森、徐丽君）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284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秘书实务（杨剑宇）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398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秘书实训（杨剑宇）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302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秘书公关与礼仪（杨剑宇、李玉梅、蒋苏苓）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642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文学写作教程（刘海涛）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143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汉语言文学专业教学与创新人才培养（王步高、骆玉明、刘洪涛）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632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二十世纪西方文学（刘建军）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674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现代汉语（郭锐、王韫佳、万艺玲）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594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中国现当代文学史（朱栋霖、吴义勤）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666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对外汉语教学（李禄兴、傅由）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217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外国文学史（刘洪涛）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273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中国文学批评史（黄霖）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中国古代文学史（骆玉明）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58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中国古代文学史（郭英德）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493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中国戏曲史（孙书磊）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311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中国秘书史（杨剑宇）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大学语文（王步高）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59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比较文学与外国文学史（孙景尧）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481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大学语文（陈洪、李瑞山）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56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中国现当代文学（张福贵、王学谦、孟繁华）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918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中国古代文学史（“马工程”重点教材及课程培训）（傅刚、董上德、陈文新、张文利、孙之梅、袁世硕）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917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中国文学理论批评史（“马工程”重点教材及课程培训）（黄霖、周兴陆、罗书华、李建中、李春青）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highlight w:val="yellow"/>
              </w:rPr>
            </w:pPr>
            <w:r w:rsidRPr="00E60902">
              <w:rPr>
                <w:rFonts w:ascii="宋体" w:hint="eastAsia"/>
              </w:rPr>
              <w:t>915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外国文学史（“马工程”重点教材及课程培训）（聂珍钊、王立新、刘建军、蒋承勇、苏晖）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927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大学语文/写作与通识教育探索与创新（尤西林、李浩、郭丹、文学武）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838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u w:val="wavyHeavy"/>
              </w:rPr>
            </w:pPr>
            <w:r w:rsidRPr="00E60902">
              <w:rPr>
                <w:rFonts w:ascii="宋体" w:hint="eastAsia"/>
                <w:color w:val="000000"/>
              </w:rPr>
              <w:t>叙事学原理（上）（傅修延,卢普玲,张泽兵,刘亚律）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897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叙事学原理（上）（</w:t>
            </w:r>
            <w:r w:rsidRPr="00E60902">
              <w:rPr>
                <w:rFonts w:ascii="宋体"/>
                <w:color w:val="000000"/>
              </w:rPr>
              <w:t>叶青,龙迪勇,倪爱珍,肖惠荣</w:t>
            </w:r>
            <w:r w:rsidRPr="00E60902"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E60902" w:rsidRPr="00E60902" w:rsidTr="00077A53">
        <w:trPr>
          <w:cantSplit/>
          <w:trHeight w:val="300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外国语言文学类课程</w:t>
            </w:r>
            <w:r w:rsidRPr="00E60902">
              <w:rPr>
                <w:rFonts w:ascii="宋体" w:hAnsi="宋体" w:cs="宋体" w:hint="eastAsia"/>
                <w:b/>
                <w:bCs/>
                <w:kern w:val="0"/>
              </w:rPr>
              <w:t>教学培训（36）</w:t>
            </w:r>
          </w:p>
          <w:p w:rsidR="00E60902" w:rsidRPr="00E60902" w:rsidRDefault="00E60902" w:rsidP="00E60902">
            <w:pPr>
              <w:ind w:firstLineChars="200" w:firstLine="420"/>
              <w:jc w:val="left"/>
              <w:rPr>
                <w:rFonts w:ascii="宋体"/>
                <w:color w:val="00000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 w:rsidRPr="00E60902">
              <w:rPr>
                <w:rFonts w:hint="eastAsia"/>
                <w:color w:val="000000"/>
              </w:rPr>
              <w:t>课程</w:t>
            </w:r>
            <w:proofErr w:type="gramStart"/>
            <w:r w:rsidRPr="00E60902">
              <w:rPr>
                <w:rFonts w:hint="eastAsia"/>
                <w:color w:val="000000"/>
              </w:rPr>
              <w:t>群</w:t>
            </w:r>
            <w:r w:rsidRPr="00E60902">
              <w:rPr>
                <w:rFonts w:ascii="宋体" w:hAnsi="宋体" w:cs="宋体" w:hint="eastAsia"/>
                <w:kern w:val="0"/>
              </w:rPr>
              <w:t>包括</w:t>
            </w:r>
            <w:proofErr w:type="gramEnd"/>
            <w:r w:rsidRPr="00E60902">
              <w:rPr>
                <w:rFonts w:ascii="宋体" w:hAnsi="宋体" w:hint="eastAsia"/>
                <w:shd w:val="clear" w:color="auto" w:fill="FFFFFF"/>
              </w:rPr>
              <w:t>主要外语学科</w:t>
            </w:r>
            <w:r w:rsidRPr="00E60902">
              <w:rPr>
                <w:rFonts w:ascii="宋体" w:hAnsi="宋体"/>
                <w:shd w:val="clear" w:color="auto" w:fill="FFFFFF"/>
              </w:rPr>
              <w:t>专业课程（</w:t>
            </w:r>
            <w:r w:rsidRPr="00E60902">
              <w:rPr>
                <w:rFonts w:ascii="宋体" w:hAnsi="宋体" w:hint="eastAsia"/>
                <w:shd w:val="clear" w:color="auto" w:fill="FFFFFF"/>
              </w:rPr>
              <w:t>大学外语</w:t>
            </w:r>
            <w:r w:rsidRPr="00E60902">
              <w:rPr>
                <w:rFonts w:ascii="宋体" w:hAnsi="宋体"/>
                <w:shd w:val="clear" w:color="auto" w:fill="FFFFFF"/>
              </w:rPr>
              <w:t>和专业外语）</w:t>
            </w:r>
            <w:r w:rsidRPr="00E60902">
              <w:rPr>
                <w:rFonts w:ascii="宋体" w:hAnsi="宋体" w:hint="eastAsia"/>
                <w:shd w:val="clear" w:color="auto" w:fill="FFFFFF"/>
              </w:rPr>
              <w:t>教学培训</w:t>
            </w:r>
            <w:r w:rsidRPr="00E60902">
              <w:rPr>
                <w:rFonts w:ascii="宋体" w:hAnsi="宋体"/>
                <w:shd w:val="clear" w:color="auto" w:fill="FFFFFF"/>
              </w:rPr>
              <w:t>以及外语教学有效方法研究、科研方法研究</w:t>
            </w:r>
            <w:r w:rsidRPr="00E60902">
              <w:rPr>
                <w:rFonts w:ascii="宋体" w:hAnsi="宋体" w:hint="eastAsia"/>
                <w:shd w:val="clear" w:color="auto" w:fill="FFFFFF"/>
              </w:rPr>
              <w:t>等。</w:t>
            </w:r>
          </w:p>
        </w:tc>
      </w:tr>
      <w:tr w:rsidR="00E60902" w:rsidRPr="00E60902" w:rsidTr="00077A53">
        <w:trPr>
          <w:cantSplit/>
          <w:trHeight w:val="87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286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综合英语（邹为诚、梁晓冬、林渭芳）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583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高级英语（颜静兰）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805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英语精读（杨立民、李朝晖、刘波、邱枫、宋颖、杨莉芳、窦薇）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271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英语写作（杨达复、黑玉琴、胡小花、郭粉绒）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441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英语语音（王桂珍）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294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英语词汇学（张维友）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lastRenderedPageBreak/>
              <w:t>378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英汉口译（任文、胡敏霞）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651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翻译理论与实践（王展鹏、马会娟、刘士聪）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649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英国文学史（曹进、张宝林等）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433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高校英语教学理论与实践（邹为诚、王海啸、王初明）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465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大学英语（李霄翔、陈美华、郭锋萍）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191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大学英语教学改革（王守仁、谢晓苑）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638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英语课程教学方法和教师科研能力提升（张莲、杨鲁新）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740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高校英语教师基本功素养提升（杨立民）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759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医学院校英语教学能力提升（聂文信、汪媛、李智高、高丽、朱宏梅、朱兰、</w:t>
            </w:r>
            <w:r w:rsidRPr="00E60902">
              <w:rPr>
                <w:rFonts w:ascii="宋体" w:hAnsi="宋体" w:cs="宋体" w:hint="eastAsia"/>
              </w:rPr>
              <w:t>Maya Wertheimer等）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825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各类科研项目立项与结项（辜向东、曾用强）</w:t>
            </w:r>
          </w:p>
        </w:tc>
      </w:tr>
      <w:tr w:rsidR="00E60902" w:rsidRPr="00E60902" w:rsidTr="00077A53">
        <w:trPr>
          <w:cantSplit/>
          <w:trHeight w:val="87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675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外语研究选题与方案设计（高一虹、曾用强）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736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外语教师研究设计与国际、国内学术论文发表（冉永平、Lawrence zhang）</w:t>
            </w:r>
          </w:p>
        </w:tc>
      </w:tr>
      <w:tr w:rsidR="00E60902" w:rsidRPr="00E60902" w:rsidTr="00077A53">
        <w:trPr>
          <w:cantSplit/>
          <w:trHeight w:val="87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744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外语类科研选题与文献综述撰写（高雪松、Lawrence zhang）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687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02" w:rsidRPr="00E60902" w:rsidRDefault="00E60902" w:rsidP="00E60902">
            <w:pPr>
              <w:widowControl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文献资料梳理与文献综述撰写（刘建达、吕剑涛）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688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外语教学中的定量研究方法与</w:t>
            </w:r>
            <w:r w:rsidRPr="00E60902">
              <w:rPr>
                <w:rFonts w:ascii="宋体" w:hAnsi="宋体"/>
                <w:color w:val="000000"/>
              </w:rPr>
              <w:t>SPSS</w:t>
            </w:r>
            <w:r w:rsidRPr="00E60902">
              <w:rPr>
                <w:rFonts w:ascii="宋体" w:hAnsi="宋体" w:hint="eastAsia"/>
                <w:color w:val="000000"/>
              </w:rPr>
              <w:t>运用</w:t>
            </w:r>
            <w:r w:rsidRPr="00E60902">
              <w:rPr>
                <w:rFonts w:ascii="宋体" w:hAnsi="宋体"/>
              </w:rPr>
              <w:t>——</w:t>
            </w:r>
            <w:r w:rsidRPr="00E60902">
              <w:rPr>
                <w:rFonts w:ascii="宋体" w:hAnsi="宋体" w:hint="eastAsia"/>
                <w:color w:val="000000"/>
              </w:rPr>
              <w:t>问卷设计与实验研究方法（曾用强、吕剑涛）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689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外语教学中的定量研究方法与</w:t>
            </w:r>
            <w:r w:rsidRPr="00E60902">
              <w:rPr>
                <w:rFonts w:ascii="宋体" w:hAnsi="宋体"/>
                <w:color w:val="000000"/>
              </w:rPr>
              <w:t>SPSS</w:t>
            </w:r>
            <w:r w:rsidRPr="00E60902">
              <w:rPr>
                <w:rFonts w:ascii="宋体" w:hAnsi="宋体" w:hint="eastAsia"/>
                <w:color w:val="000000"/>
              </w:rPr>
              <w:t>运用</w:t>
            </w:r>
            <w:r w:rsidRPr="00E60902">
              <w:rPr>
                <w:rFonts w:ascii="宋体" w:hAnsi="宋体"/>
              </w:rPr>
              <w:t>——</w:t>
            </w:r>
            <w:r w:rsidRPr="00E60902">
              <w:rPr>
                <w:rFonts w:ascii="宋体" w:hAnsi="宋体" w:hint="eastAsia"/>
                <w:color w:val="000000"/>
              </w:rPr>
              <w:t>数据统计与分析方法（曾用强、吕剑涛）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765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外语教学中的定量研究方法与SPSS及AMOS运用（中级班）（曾用强、许宏晨）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625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高校外语教师“行动研究”的知行效：课堂</w:t>
            </w:r>
            <w:r w:rsidRPr="00E60902">
              <w:rPr>
                <w:rFonts w:ascii="宋体" w:hAnsi="宋体"/>
                <w:color w:val="000000"/>
              </w:rPr>
              <w:t>style</w:t>
            </w:r>
            <w:r w:rsidRPr="00E60902">
              <w:rPr>
                <w:rFonts w:ascii="宋体" w:hAnsi="宋体" w:hint="eastAsia"/>
                <w:color w:val="000000"/>
              </w:rPr>
              <w:t>（夏纪梅、徐浩）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425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基础日语（蔡全胜）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477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高校教师日语教学能力提升（曹大峰）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669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课程教学要求与应用</w:t>
            </w:r>
            <w:r w:rsidRPr="00E60902">
              <w:rPr>
                <w:rFonts w:ascii="宋体" w:hAnsi="宋体"/>
                <w:color w:val="000000"/>
              </w:rPr>
              <w:t>——</w:t>
            </w:r>
            <w:r w:rsidRPr="00E60902">
              <w:rPr>
                <w:rFonts w:ascii="宋体" w:hAnsi="宋体" w:hint="eastAsia"/>
                <w:color w:val="000000"/>
              </w:rPr>
              <w:t>教学目标与学习评价（日语）（修刚、林洪、伊东佑郎、赵华敏、尹松）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/>
                <w:highlight w:val="red"/>
              </w:rPr>
            </w:pPr>
            <w:r w:rsidRPr="00E60902">
              <w:rPr>
                <w:rFonts w:ascii="宋体" w:hAnsi="宋体" w:hint="eastAsia"/>
              </w:rPr>
              <w:t>947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02" w:rsidRPr="00E60902" w:rsidRDefault="00E60902" w:rsidP="00E60902">
            <w:pPr>
              <w:widowControl/>
              <w:rPr>
                <w:rFonts w:ascii="宋体" w:hAnsi="宋体"/>
                <w:color w:val="000000"/>
                <w:highlight w:val="red"/>
              </w:rPr>
            </w:pPr>
            <w:r w:rsidRPr="00E60902">
              <w:rPr>
                <w:rFonts w:ascii="宋体" w:hAnsi="宋体" w:hint="eastAsia"/>
                <w:color w:val="000000"/>
              </w:rPr>
              <w:t>应用语言学科学研究与期刊发表（高雪松、黄国文等）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921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高校英语写作教学实践创新（王欣、何萍）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  <w:color w:val="000000"/>
              </w:rPr>
              <w:t>959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02" w:rsidRPr="00E60902" w:rsidRDefault="00E60902" w:rsidP="00E60902">
            <w:pPr>
              <w:widowControl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大学外语课程教学助力</w:t>
            </w:r>
            <w:proofErr w:type="gramStart"/>
            <w:r w:rsidRPr="00E60902">
              <w:rPr>
                <w:rFonts w:ascii="宋体" w:hAnsi="宋体" w:hint="eastAsia"/>
                <w:color w:val="000000"/>
              </w:rPr>
              <w:t>师生审辩思维</w:t>
            </w:r>
            <w:proofErr w:type="gramEnd"/>
            <w:r w:rsidRPr="00E60902">
              <w:rPr>
                <w:rFonts w:ascii="宋体" w:hAnsi="宋体" w:hint="eastAsia"/>
                <w:color w:val="000000"/>
              </w:rPr>
              <w:t>能力提升（夏纪梅）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948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外语教学测评：理论，命题与实践（何莲珍、刘鸿章、曾用强）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/>
                <w:color w:val="000000"/>
              </w:rPr>
              <w:t>902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02" w:rsidRPr="00E60902" w:rsidRDefault="00E60902" w:rsidP="00E60902">
            <w:pPr>
              <w:widowControl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外语翻转课堂教学研修（王海啸、杨安康、李霄翔）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/>
              </w:rPr>
              <w:t>947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应用语言学科学研究与期刊发表（高雪松、张军、黄国文）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1022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02" w:rsidRPr="00E60902" w:rsidRDefault="00E60902" w:rsidP="00E60902">
            <w:pPr>
              <w:widowControl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高校英语课堂间师生互动策略与应用（宋毅、马丽</w:t>
            </w:r>
            <w:proofErr w:type="gramStart"/>
            <w:r w:rsidRPr="00E60902">
              <w:rPr>
                <w:rFonts w:ascii="宋体" w:hint="eastAsia"/>
                <w:color w:val="000000"/>
              </w:rPr>
              <w:t>媛</w:t>
            </w:r>
            <w:proofErr w:type="gramEnd"/>
            <w:r w:rsidRPr="00E60902">
              <w:rPr>
                <w:rFonts w:ascii="宋体" w:hint="eastAsia"/>
                <w:color w:val="000000"/>
              </w:rPr>
              <w:t>等）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1095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高校外语教学中的思辨能力培养（侯毅凌</w:t>
            </w:r>
            <w:r w:rsidRPr="00E60902">
              <w:rPr>
                <w:rFonts w:ascii="宋体" w:hAnsi="宋体"/>
                <w:color w:val="000000"/>
              </w:rPr>
              <w:t>、张莲、夏纪梅</w:t>
            </w:r>
            <w:r w:rsidRPr="00E60902"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1124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#国家</w:t>
            </w:r>
            <w:proofErr w:type="gramStart"/>
            <w:r w:rsidRPr="00E60902">
              <w:rPr>
                <w:rFonts w:ascii="宋体" w:hint="eastAsia"/>
                <w:color w:val="000000"/>
              </w:rPr>
              <w:t>精品慕课名师</w:t>
            </w:r>
            <w:proofErr w:type="gramEnd"/>
            <w:r w:rsidRPr="00E60902">
              <w:rPr>
                <w:rFonts w:ascii="宋体" w:hint="eastAsia"/>
                <w:color w:val="000000"/>
              </w:rPr>
              <w:t>讲堂：混合式课堂的教学设计与实践（以英语类课程为例）（刘源源、潘月明）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kern w:val="0"/>
              </w:rPr>
              <w:t>新闻传播学类课程教学培训（12）</w:t>
            </w:r>
          </w:p>
          <w:p w:rsidR="00E60902" w:rsidRPr="00E60902" w:rsidRDefault="00E60902" w:rsidP="00E60902">
            <w:pPr>
              <w:widowControl/>
              <w:ind w:firstLineChars="200" w:firstLine="420"/>
              <w:jc w:val="lef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 w:rsidRPr="00E60902">
              <w:rPr>
                <w:rFonts w:hint="eastAsia"/>
                <w:color w:val="000000"/>
              </w:rPr>
              <w:t>课程</w:t>
            </w:r>
            <w:proofErr w:type="gramStart"/>
            <w:r w:rsidRPr="00E60902">
              <w:rPr>
                <w:rFonts w:hint="eastAsia"/>
                <w:color w:val="000000"/>
              </w:rPr>
              <w:t>群包括</w:t>
            </w:r>
            <w:proofErr w:type="gramEnd"/>
            <w:r w:rsidRPr="00E60902">
              <w:rPr>
                <w:rFonts w:hint="eastAsia"/>
                <w:color w:val="000000"/>
              </w:rPr>
              <w:t>新闻学、新闻学概论、中外新闻传播史、新闻采访写作、传播学、数字传播技术应用、新媒体的发展趋势及新闻传播教学的变革等。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lastRenderedPageBreak/>
              <w:t>709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实践中的马克思主义新闻观案例教学（段京肃、王晓红、汪振军、陈开和）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717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新闻学概论（郑保卫、雷跃捷等）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275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数字传播技术应用（彭兰）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135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传播学（胡正荣）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456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中国新闻传播史（李彬）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285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新闻采访写作（张征）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209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外国新闻传播史（张昆）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218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品牌学（赵琛）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476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新闻学（张征、陈力丹）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132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广告学概论（陈培爱、张金海）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816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新媒体的发展趋势及新闻传播教学的变革（彭兰）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</w:rPr>
              <w:t>941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网络传播（杜骏飞、</w:t>
            </w:r>
            <w:proofErr w:type="gramStart"/>
            <w:r w:rsidRPr="00E60902">
              <w:rPr>
                <w:rFonts w:ascii="宋体" w:hint="eastAsia"/>
                <w:color w:val="000000"/>
              </w:rPr>
              <w:t>巢乃鹏</w:t>
            </w:r>
            <w:proofErr w:type="gramEnd"/>
            <w:r w:rsidRPr="00E60902">
              <w:rPr>
                <w:rFonts w:ascii="宋体" w:hint="eastAsia"/>
                <w:color w:val="000000"/>
              </w:rPr>
              <w:t>、王成军）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kern w:val="0"/>
              </w:rPr>
              <w:t>历史学类课程教学培训（12）</w:t>
            </w:r>
          </w:p>
          <w:p w:rsidR="00E60902" w:rsidRPr="00E60902" w:rsidRDefault="00E60902" w:rsidP="00E60902">
            <w:pPr>
              <w:ind w:firstLineChars="200" w:firstLine="420"/>
              <w:rPr>
                <w:rFonts w:ascii="宋体"/>
                <w:color w:val="00000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 w:rsidRPr="00E60902">
              <w:rPr>
                <w:rFonts w:hint="eastAsia"/>
                <w:color w:val="000000"/>
              </w:rPr>
              <w:t>课程</w:t>
            </w:r>
            <w:proofErr w:type="gramStart"/>
            <w:r w:rsidRPr="00E60902">
              <w:rPr>
                <w:rFonts w:hint="eastAsia"/>
                <w:color w:val="000000"/>
              </w:rPr>
              <w:t>群</w:t>
            </w:r>
            <w:r w:rsidRPr="00E60902">
              <w:rPr>
                <w:rFonts w:ascii="宋体" w:hAnsi="宋体" w:cs="宋体" w:hint="eastAsia"/>
                <w:bCs/>
                <w:kern w:val="0"/>
              </w:rPr>
              <w:t>包括</w:t>
            </w:r>
            <w:proofErr w:type="gramEnd"/>
            <w:r w:rsidRPr="00E60902">
              <w:rPr>
                <w:rFonts w:ascii="宋体" w:hAnsi="宋体" w:cs="宋体" w:hint="eastAsia"/>
                <w:bCs/>
                <w:kern w:val="0"/>
              </w:rPr>
              <w:t>史学概论、世界古代史、中国古代史、考古学概论等课程教学培训。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630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考古学概论（钱耀鹏）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730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西方文明史教学方法（朱孝远）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319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中国古代史（赵毅、田广林、李玉君）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446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中华人民共和国史（张同乐）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334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世界古代史（杨共乐）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272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西方文明史（陈永国）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581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二十世纪世界史（郑寅达）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335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史学概论（庞卓恒）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770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考古学概论（“马工程”重点教材培训）（</w:t>
            </w:r>
            <w:proofErr w:type="gramStart"/>
            <w:r w:rsidRPr="00E60902">
              <w:rPr>
                <w:rFonts w:ascii="宋体"/>
                <w:color w:val="000000"/>
              </w:rPr>
              <w:t>栾</w:t>
            </w:r>
            <w:proofErr w:type="gramEnd"/>
            <w:r w:rsidRPr="00E60902">
              <w:rPr>
                <w:rFonts w:ascii="宋体"/>
                <w:color w:val="000000"/>
              </w:rPr>
              <w:t>丰实</w:t>
            </w:r>
            <w:r w:rsidRPr="00E60902">
              <w:rPr>
                <w:rFonts w:ascii="宋体" w:hint="eastAsia"/>
                <w:color w:val="000000"/>
              </w:rPr>
              <w:t>等</w:t>
            </w:r>
            <w:r w:rsidRPr="00E60902">
              <w:rPr>
                <w:rFonts w:ascii="宋体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790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中国历史文选（</w:t>
            </w:r>
            <w:proofErr w:type="gramStart"/>
            <w:r w:rsidRPr="00E60902">
              <w:rPr>
                <w:rFonts w:ascii="宋体"/>
                <w:color w:val="000000"/>
              </w:rPr>
              <w:t>汝企和</w:t>
            </w:r>
            <w:proofErr w:type="gramEnd"/>
            <w:r w:rsidRPr="00E60902">
              <w:rPr>
                <w:rFonts w:ascii="宋体"/>
                <w:color w:val="000000"/>
              </w:rPr>
              <w:t>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916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u w:val="wavyHeavy"/>
              </w:rPr>
            </w:pPr>
            <w:r w:rsidRPr="00E60902">
              <w:rPr>
                <w:rFonts w:ascii="宋体" w:hint="eastAsia"/>
                <w:color w:val="000000"/>
              </w:rPr>
              <w:t>中国思想史（“马工程”重点教材培训）（张茂泽、刘学智、肖永明、周群）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979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世界古代史（“马工程”重点教材培训）（杨共乐、晏绍祥、刘健、刘城、王晋新）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kern w:val="0"/>
              </w:rPr>
              <w:t>数学类、统计学类课程教学培训（35）</w:t>
            </w:r>
          </w:p>
          <w:p w:rsidR="00E60902" w:rsidRPr="00E60902" w:rsidRDefault="00E60902" w:rsidP="00E60902">
            <w:pPr>
              <w:ind w:firstLineChars="200" w:firstLine="420"/>
              <w:jc w:val="left"/>
              <w:rPr>
                <w:rFonts w:ascii="宋体"/>
                <w:color w:val="00000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 w:rsidRPr="00E60902">
              <w:rPr>
                <w:rFonts w:hint="eastAsia"/>
                <w:color w:val="000000"/>
              </w:rPr>
              <w:t>课程</w:t>
            </w:r>
            <w:proofErr w:type="gramStart"/>
            <w:r w:rsidRPr="00E60902">
              <w:rPr>
                <w:rFonts w:hint="eastAsia"/>
                <w:color w:val="000000"/>
              </w:rPr>
              <w:t>群包括</w:t>
            </w:r>
            <w:proofErr w:type="gramEnd"/>
            <w:r w:rsidRPr="00E60902">
              <w:rPr>
                <w:rFonts w:hint="eastAsia"/>
                <w:color w:val="000000"/>
              </w:rPr>
              <w:t>高等数学、高等代数、概率论、微积分、统计学、线性代数、数学分析、数学文化等课程教学培训和专业科研能力提升的专题培训。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21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高等数学（郭镜明）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193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高等代数（张贤科）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673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高等数学（朱士信）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656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概率论（何书元）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484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新建应用型本科院校高等数学（林丽华）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515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微积分理论基础（王绵森、马知恩）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201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偏微分方程（宁吴庆）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514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多元函数微积分学（王绵森、马知恩）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522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线性代数（李尚志）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434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线性代数（游宏）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508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线性代数与解析几何（李继成）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327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高等数学教学能力提升（李尚志、郭镜明、乐经良）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686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解析几何（</w:t>
            </w:r>
            <w:proofErr w:type="gramStart"/>
            <w:r w:rsidRPr="00E60902">
              <w:rPr>
                <w:rFonts w:ascii="宋体" w:hAnsi="宋体" w:hint="eastAsia"/>
                <w:color w:val="000000"/>
              </w:rPr>
              <w:t>丘维声</w:t>
            </w:r>
            <w:proofErr w:type="gramEnd"/>
            <w:r w:rsidRPr="00E60902"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数学建模（黄廷祝）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507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抽象代数（顾沛）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数学分析（陈纪修）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经济数学（吴传生）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91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数理统计（何书元）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511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数学实验与数学建模（李继成）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386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实变函数论（刘培德）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lastRenderedPageBreak/>
              <w:t>109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数学建模与数学实验（朱道元）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513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一元函数微积分学与无穷级数（马知恩、李换琴）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199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数理方程（李元杰）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266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数值分析（韩旭里）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复变函数（王绵森）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183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运筹学（</w:t>
            </w:r>
            <w:proofErr w:type="gramStart"/>
            <w:r w:rsidRPr="00E60902">
              <w:rPr>
                <w:rFonts w:ascii="宋体" w:hint="eastAsia"/>
                <w:color w:val="000000"/>
              </w:rPr>
              <w:t>戎</w:t>
            </w:r>
            <w:proofErr w:type="gramEnd"/>
            <w:r w:rsidRPr="00E60902">
              <w:rPr>
                <w:rFonts w:ascii="宋体" w:hint="eastAsia"/>
                <w:color w:val="000000"/>
              </w:rPr>
              <w:t>晓霞）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离散数学（屈婉玲）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统计学导论（李勇）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概率与统计（杨孝平）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510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高等数学（非数学专业）教师能力提升（李承治、彭济根）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587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统计学（经济管理方向）（曾五一、朱建平）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834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大学生数学思维的培养</w:t>
            </w:r>
            <w:r w:rsidRPr="00E60902">
              <w:rPr>
                <w:rFonts w:ascii="宋体"/>
                <w:color w:val="000000"/>
              </w:rPr>
              <w:t>----</w:t>
            </w:r>
            <w:r w:rsidRPr="00E60902">
              <w:rPr>
                <w:rFonts w:ascii="宋体" w:hint="eastAsia"/>
                <w:color w:val="000000"/>
              </w:rPr>
              <w:t>兼谈数学文化课教学（二</w:t>
            </w:r>
            <w:r w:rsidRPr="00E60902">
              <w:rPr>
                <w:rFonts w:ascii="宋体"/>
                <w:color w:val="000000"/>
              </w:rPr>
              <w:t>）</w:t>
            </w:r>
            <w:r w:rsidRPr="00E60902">
              <w:rPr>
                <w:rFonts w:ascii="宋体" w:hint="eastAsia"/>
                <w:color w:val="000000"/>
              </w:rPr>
              <w:t>（顾沛）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612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大学生数学思维的培养</w:t>
            </w:r>
            <w:r w:rsidRPr="00E60902">
              <w:rPr>
                <w:rFonts w:ascii="宋体"/>
                <w:color w:val="000000"/>
              </w:rPr>
              <w:t>----</w:t>
            </w:r>
            <w:r w:rsidRPr="00E60902">
              <w:rPr>
                <w:rFonts w:ascii="宋体" w:hint="eastAsia"/>
                <w:color w:val="000000"/>
              </w:rPr>
              <w:t>兼谈数学文化课教学（</w:t>
            </w:r>
            <w:proofErr w:type="gramStart"/>
            <w:r w:rsidRPr="00E60902">
              <w:rPr>
                <w:rFonts w:ascii="宋体" w:hint="eastAsia"/>
                <w:color w:val="000000"/>
              </w:rPr>
              <w:t>一</w:t>
            </w:r>
            <w:proofErr w:type="gramEnd"/>
            <w:r w:rsidRPr="00E60902">
              <w:rPr>
                <w:rFonts w:ascii="宋体" w:hint="eastAsia"/>
                <w:color w:val="000000"/>
              </w:rPr>
              <w:t>）（顾沛）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754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统计</w:t>
            </w:r>
            <w:r w:rsidRPr="00E60902">
              <w:rPr>
                <w:rFonts w:ascii="宋体"/>
                <w:color w:val="000000"/>
              </w:rPr>
              <w:t>学类专业教学与科研能力提升（耿直、房祥忠、李金昌、朱建平）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509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高等数学教师思维开拓（徐宗本、何书元、马知恩）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E60902" w:rsidRPr="00E60902" w:rsidTr="00077A53">
        <w:trPr>
          <w:cantSplit/>
          <w:trHeight w:val="58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kern w:val="0"/>
              </w:rPr>
              <w:t>物理学类课程教学培训（18）</w:t>
            </w:r>
          </w:p>
          <w:p w:rsidR="00E60902" w:rsidRPr="00E60902" w:rsidRDefault="00E60902" w:rsidP="00E60902">
            <w:pPr>
              <w:ind w:firstLineChars="200" w:firstLine="420"/>
              <w:jc w:val="left"/>
              <w:rPr>
                <w:rFonts w:ascii="宋体"/>
                <w:color w:val="00000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 w:rsidRPr="00E60902">
              <w:rPr>
                <w:rFonts w:hint="eastAsia"/>
                <w:color w:val="000000"/>
              </w:rPr>
              <w:t>课程</w:t>
            </w:r>
            <w:proofErr w:type="gramStart"/>
            <w:r w:rsidRPr="00E60902">
              <w:rPr>
                <w:rFonts w:hint="eastAsia"/>
                <w:color w:val="000000"/>
              </w:rPr>
              <w:t>群包括</w:t>
            </w:r>
            <w:proofErr w:type="gramEnd"/>
            <w:r w:rsidRPr="00E60902">
              <w:rPr>
                <w:rFonts w:hint="eastAsia"/>
                <w:color w:val="000000"/>
              </w:rPr>
              <w:t>大学物理、大学物理实验、力学、热学、光学、电磁学、理论力学、电动力学、量子物理、数学物理方法、计算物理、物理与艺术、计算流体力学、传热学、物理与艺术等课程教学培训。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大学物理（高景）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198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大学物理（李元杰）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30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大学物理实验（霍剑青）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195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力学（张汉壮）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理论力学（李俊峰）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262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工程力学（施惠基）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276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热学（秦允豪）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229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光学（蔡履中）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电磁学（王稼军）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138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数学物理方法（姚端正、吴崇试）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419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量子物理（王笑君）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127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量子力学（庄鹏飞）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452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电动力学（杨传路）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223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计算物理（彭芳麟）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2</w:t>
            </w:r>
            <w:r w:rsidRPr="00E60902">
              <w:rPr>
                <w:rFonts w:ascii="宋体" w:hint="eastAsia"/>
                <w:color w:val="000000"/>
              </w:rPr>
              <w:t>20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物理与艺术（施大宁）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447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热力学统计物理（段文山）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92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传热学（姜培学）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909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u w:val="wavyHeavy"/>
              </w:rPr>
            </w:pPr>
            <w:r w:rsidRPr="00E60902">
              <w:rPr>
                <w:rFonts w:ascii="宋体" w:hint="eastAsia"/>
                <w:color w:val="000000"/>
              </w:rPr>
              <w:t>计算流体力学（李新亮）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kern w:val="0"/>
              </w:rPr>
              <w:t>化学类、化工类课程教学培训（17）</w:t>
            </w:r>
          </w:p>
          <w:p w:rsidR="00E60902" w:rsidRPr="00E60902" w:rsidRDefault="00E60902" w:rsidP="00E60902">
            <w:pPr>
              <w:ind w:firstLineChars="200" w:firstLine="420"/>
              <w:jc w:val="left"/>
              <w:rPr>
                <w:rFonts w:ascii="宋体"/>
                <w:color w:val="00000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 w:rsidRPr="00E60902">
              <w:rPr>
                <w:rFonts w:hint="eastAsia"/>
                <w:color w:val="000000"/>
              </w:rPr>
              <w:t>课程</w:t>
            </w:r>
            <w:proofErr w:type="gramStart"/>
            <w:r w:rsidRPr="00E60902">
              <w:rPr>
                <w:rFonts w:hint="eastAsia"/>
                <w:color w:val="000000"/>
              </w:rPr>
              <w:t>群包括</w:t>
            </w:r>
            <w:proofErr w:type="gramEnd"/>
            <w:r w:rsidRPr="00E60902">
              <w:rPr>
                <w:rFonts w:hint="eastAsia"/>
                <w:color w:val="000000"/>
              </w:rPr>
              <w:t>大学化学、大学化学实验、基础化学、无机化学、有机化学及实验、分析化学及实验、物理化学、结构化学、高分子化学、高分子物理学、有机波谱分析、化工原理、化工设计、化工热力学等课程教学培训。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98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大学化学（强亮生）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230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基础化学（陈恒武、杨宏孝、高占先、张丽丹）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460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大学化学实验（张丽丹）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普通化学（吴庆生）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523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无机化学（宋天佑、徐家宁、孟长功）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247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化工设计（吴嘉）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95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有机化学及实验（高占先）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分析化学及实验（刘志广）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lastRenderedPageBreak/>
              <w:t>25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物理化学（周亚平、田宜灵、刘俊吉、李松林）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物理化学（黑恩成）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244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结构化学（孙宏伟）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251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高分子化学（李伯耿、罗英武、范宏）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225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化工热力学（高光华）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156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高分子物理学（吴其晔）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423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化工原理（钟理）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34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化工原理（贾绍义）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954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有机波谱分析课程教学培训（渠桂荣、郭海明）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E60902" w:rsidRPr="00E60902" w:rsidTr="00077A53">
        <w:trPr>
          <w:cantSplit/>
          <w:trHeight w:val="300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kern w:val="0"/>
              </w:rPr>
              <w:t>计算机类课程教学培训（36）</w:t>
            </w:r>
          </w:p>
          <w:p w:rsidR="00E60902" w:rsidRPr="00E60902" w:rsidRDefault="00E60902" w:rsidP="00E60902">
            <w:pPr>
              <w:ind w:firstLineChars="200" w:firstLine="420"/>
              <w:jc w:val="left"/>
              <w:rPr>
                <w:rFonts w:ascii="宋体"/>
                <w:color w:val="00000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本课程群包含计算机专业所有核心</w:t>
            </w:r>
            <w:proofErr w:type="gramStart"/>
            <w:r w:rsidRPr="00E60902">
              <w:rPr>
                <w:rFonts w:ascii="宋体" w:hAnsi="宋体" w:cs="宋体" w:hint="eastAsia"/>
                <w:color w:val="000000"/>
                <w:kern w:val="0"/>
              </w:rPr>
              <w:t>课程及泛计算机</w:t>
            </w:r>
            <w:proofErr w:type="gramEnd"/>
            <w:r w:rsidRPr="00E60902">
              <w:rPr>
                <w:rFonts w:ascii="宋体" w:hAnsi="宋体" w:cs="宋体" w:hint="eastAsia"/>
                <w:color w:val="000000"/>
                <w:kern w:val="0"/>
              </w:rPr>
              <w:t>类平台课程，如C语言程序设计、计算机网络、数据结构、软件工程、Java程序设计等</w:t>
            </w:r>
            <w:r w:rsidRPr="00E60902">
              <w:rPr>
                <w:rFonts w:hint="eastAsia"/>
                <w:color w:val="000000"/>
              </w:rPr>
              <w:t>课程教学培训</w:t>
            </w:r>
            <w:r w:rsidRPr="00E60902">
              <w:rPr>
                <w:rFonts w:ascii="宋体" w:hAnsi="宋体" w:cs="宋体" w:hint="eastAsia"/>
                <w:color w:val="000000"/>
                <w:kern w:val="0"/>
              </w:rPr>
              <w:t>。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745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计算机系统与网络安全技术（周世杰）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97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计算机应用基础（刘艳丽）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/>
                <w:color w:val="000000"/>
              </w:rPr>
              <w:t xml:space="preserve">Visual Basic </w:t>
            </w:r>
            <w:r w:rsidRPr="00E60902">
              <w:rPr>
                <w:rFonts w:ascii="宋体" w:hAnsi="宋体" w:hint="eastAsia"/>
                <w:color w:val="000000"/>
              </w:rPr>
              <w:t>程序设计（龚沛曾）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/>
                <w:color w:val="000000"/>
              </w:rPr>
              <w:t>C</w:t>
            </w:r>
            <w:r w:rsidRPr="00E60902">
              <w:rPr>
                <w:rFonts w:ascii="宋体" w:hAnsi="宋体" w:hint="eastAsia"/>
                <w:color w:val="000000"/>
              </w:rPr>
              <w:t>语言程序设计（王宇颖）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254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/>
                <w:color w:val="000000"/>
              </w:rPr>
              <w:t>C++</w:t>
            </w:r>
            <w:r w:rsidRPr="00E60902">
              <w:rPr>
                <w:rFonts w:ascii="宋体" w:hAnsi="宋体" w:hint="eastAsia"/>
                <w:color w:val="000000"/>
              </w:rPr>
              <w:t>程序设计（钱能）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142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程序设计（吴文虎）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计算机网络（冯博琴）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245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计算机网络技术（施晓秋）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418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计算机网络（谢希仁、陈鸣）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数据库系统概论（王珊）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437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数据结构（陈越）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数据库技术与应用（李雁翎）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数据结构（耿国华）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计算机组成原理（唐朔飞）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102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计算机系统结构（张晨曦）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计算机操作系统（刘乃琦）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320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计算机维修与维护（丁强华）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99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网络操作系统（卢勤）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软件工程（齐治昌）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105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软件工程（骆斌）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221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软件需求工程（骆斌）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629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/>
                <w:color w:val="000000"/>
              </w:rPr>
              <w:t>Java</w:t>
            </w:r>
            <w:r w:rsidRPr="00E60902">
              <w:rPr>
                <w:rFonts w:ascii="宋体" w:hAnsi="宋体" w:hint="eastAsia"/>
                <w:color w:val="000000"/>
              </w:rPr>
              <w:t>程序设计（翁恺）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13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编译原理（蒋宗礼）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151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汇编语言（毛希平、曹忠升）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295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WEB</w:t>
            </w:r>
            <w:r w:rsidRPr="00E60902">
              <w:rPr>
                <w:rFonts w:ascii="宋体" w:hint="eastAsia"/>
                <w:color w:val="000000"/>
              </w:rPr>
              <w:t>技术导论（郝兴伟）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计算机安全（韩臻）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405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物联网概论（田景熙、陈志峰）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240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微机接口技术（邹逢兴）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393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计算思维与大学计算机课程教学（何钦铭、李波、王挺等）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455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网络工程专业教学改革与应用型人才培养（施晓秋）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117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计算机科学与技术专业规范与专业建设（蒋宗礼、齐治昌）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大学计算机基础（龚沛曾）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679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基于计算思维的大学计算机基础课程教学改革（战德臣）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940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u w:val="wavyHeavy"/>
              </w:rPr>
            </w:pPr>
            <w:r w:rsidRPr="00E60902">
              <w:rPr>
                <w:rFonts w:ascii="宋体" w:hint="eastAsia"/>
                <w:color w:val="000000"/>
              </w:rPr>
              <w:t>C语言程序设计2016（苏小红）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527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计算机科学与技术类专业建设与创新人才培养（蒋宗礼、高林、陈道蓄等）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1123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u w:val="wavyHeavy"/>
              </w:rPr>
            </w:pPr>
            <w:r w:rsidRPr="00E60902">
              <w:rPr>
                <w:rFonts w:ascii="宋体" w:hint="eastAsia"/>
                <w:color w:val="000000"/>
              </w:rPr>
              <w:t>#本科新设</w:t>
            </w:r>
            <w:proofErr w:type="gramStart"/>
            <w:r w:rsidRPr="00E60902">
              <w:rPr>
                <w:rFonts w:ascii="宋体" w:hint="eastAsia"/>
                <w:color w:val="000000"/>
              </w:rPr>
              <w:t>专业专业</w:t>
            </w:r>
            <w:proofErr w:type="gramEnd"/>
            <w:r w:rsidRPr="00E60902">
              <w:rPr>
                <w:rFonts w:ascii="宋体" w:hint="eastAsia"/>
                <w:color w:val="000000"/>
              </w:rPr>
              <w:t>建设与课堂教学名师讲堂——数据科学与大数据技术（王元卓、程学旗、杜小勇、金海）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kern w:val="0"/>
              </w:rPr>
              <w:lastRenderedPageBreak/>
              <w:t>电子信息类、电气及自动化类课程教学培训（35）</w:t>
            </w:r>
          </w:p>
          <w:p w:rsidR="00E60902" w:rsidRPr="00E60902" w:rsidRDefault="00E60902" w:rsidP="00E60902">
            <w:pPr>
              <w:widowControl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本课程群包含电气自动化及信息类所有核心</w:t>
            </w:r>
            <w:proofErr w:type="gramStart"/>
            <w:r w:rsidRPr="00E60902">
              <w:rPr>
                <w:rFonts w:ascii="宋体" w:hAnsi="宋体" w:cs="宋体" w:hint="eastAsia"/>
                <w:color w:val="000000"/>
                <w:kern w:val="0"/>
              </w:rPr>
              <w:t>课程及绝大</w:t>
            </w:r>
            <w:proofErr w:type="gramEnd"/>
            <w:r w:rsidRPr="00E60902">
              <w:rPr>
                <w:rFonts w:ascii="宋体" w:hAnsi="宋体" w:cs="宋体" w:hint="eastAsia"/>
                <w:color w:val="000000"/>
                <w:kern w:val="0"/>
              </w:rPr>
              <w:t>专业课程，如自动控制原理、信号与系统、通信原理、人工智能、ARM技术等</w:t>
            </w:r>
            <w:r w:rsidRPr="00E60902">
              <w:rPr>
                <w:rFonts w:hint="eastAsia"/>
                <w:color w:val="000000"/>
              </w:rPr>
              <w:t>课程教学培训</w:t>
            </w:r>
            <w:r w:rsidRPr="00E60902">
              <w:rPr>
                <w:rFonts w:ascii="宋体" w:hAnsi="宋体" w:cs="宋体" w:hint="eastAsia"/>
                <w:color w:val="000000"/>
                <w:kern w:val="0"/>
              </w:rPr>
              <w:t>。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729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人工智能（王万良）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257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系统仿真与</w:t>
            </w:r>
            <w:r w:rsidRPr="00E60902">
              <w:rPr>
                <w:rFonts w:ascii="宋体"/>
                <w:color w:val="000000"/>
              </w:rPr>
              <w:t>CAD</w:t>
            </w:r>
            <w:r w:rsidRPr="00E60902">
              <w:rPr>
                <w:rFonts w:ascii="宋体" w:hint="eastAsia"/>
                <w:color w:val="000000"/>
              </w:rPr>
              <w:t>（薛定宇）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133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数字图像处理（杨淑莹）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321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数字电子技术（王连英）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126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单片机原理（张毅刚、杨青勇）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122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电工学（史仪凯）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296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电子线路（谢自美）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296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模拟电子线路基础（傅丰林）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211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人工智能控制（蔡自兴）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617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STC</w:t>
            </w:r>
            <w:r w:rsidRPr="00E60902">
              <w:rPr>
                <w:rFonts w:ascii="宋体" w:hint="eastAsia"/>
                <w:color w:val="000000"/>
              </w:rPr>
              <w:t>单片机技术（王冠凌）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665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电子信息类专业概论课程如何教学（黄载禄、闫连川）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694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ARM</w:t>
            </w:r>
            <w:r w:rsidRPr="00E60902">
              <w:rPr>
                <w:rFonts w:ascii="宋体" w:hint="eastAsia"/>
                <w:color w:val="000000"/>
              </w:rPr>
              <w:t>技术（陈桂友）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94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电路（罗先觉）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322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集成电路制造技术概论（李惠军）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88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高频电子线路（曾兴雯）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93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数字逻辑与系统（侯建军）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121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自动控制原理（程鹏）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152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信号与系统（陈后金）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521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现代控制工程（王万良）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524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数字信号处理（彭启琮）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128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半导体器件物理与实验（孟庆巨）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84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通信原理（杨鸿文）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113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电气工程基础（尹项根）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87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电力电子技术（王兆安）</w:t>
            </w:r>
          </w:p>
        </w:tc>
      </w:tr>
      <w:tr w:rsidR="00E60902" w:rsidRPr="00E60902" w:rsidTr="00077A53">
        <w:trPr>
          <w:cantSplit/>
          <w:trHeight w:val="87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231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电机学（罗应立）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492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工程应用型自动化专业课堂教学设计与教学艺术（韩九强、张德江、陈桂友等）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145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电气信息类专业教学与创新人才培养（王泽忠、雷银照、戈宝军等）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590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电子信息类专业基础实验教学案例设计（陈后金、侯建军、胡仁杰等）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415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电子信息类专业课堂教学设计与教学艺术（华成英、陈后金、侯建军等）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910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移动通信网络技术课程教学培训（上）（陈德荣）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919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u w:val="wavyHeavy"/>
              </w:rPr>
            </w:pPr>
            <w:r w:rsidRPr="00E60902">
              <w:rPr>
                <w:rFonts w:ascii="宋体" w:hint="eastAsia"/>
                <w:color w:val="000000"/>
              </w:rPr>
              <w:t>移动通信网络技术课程教学培训（下）（陈德荣）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944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单片机原理2016（张毅刚）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988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通信原理（谈振辉、张立军、马东堂、宋铁成、杨鸿文）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1099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第一届</w:t>
            </w:r>
            <w:r w:rsidRPr="00E60902">
              <w:rPr>
                <w:rFonts w:ascii="宋体"/>
                <w:color w:val="000000"/>
              </w:rPr>
              <w:t>全国高等学校青年</w:t>
            </w:r>
            <w:r w:rsidRPr="00E60902">
              <w:rPr>
                <w:rFonts w:ascii="宋体" w:hint="eastAsia"/>
                <w:color w:val="000000"/>
              </w:rPr>
              <w:t>教师</w:t>
            </w:r>
            <w:r w:rsidRPr="00E60902">
              <w:rPr>
                <w:rFonts w:ascii="宋体"/>
                <w:color w:val="000000"/>
              </w:rPr>
              <w:t>电工学课程</w:t>
            </w:r>
            <w:r w:rsidRPr="00E60902">
              <w:rPr>
                <w:rFonts w:ascii="宋体" w:hint="eastAsia"/>
                <w:color w:val="000000"/>
              </w:rPr>
              <w:t>教学竞赛</w:t>
            </w:r>
            <w:r w:rsidRPr="00E60902">
              <w:rPr>
                <w:rFonts w:ascii="宋体"/>
                <w:color w:val="000000"/>
              </w:rPr>
              <w:t>（</w:t>
            </w:r>
            <w:r w:rsidRPr="00E60902">
              <w:rPr>
                <w:rFonts w:ascii="宋体" w:hint="eastAsia"/>
                <w:color w:val="000000"/>
              </w:rPr>
              <w:t>2015</w:t>
            </w:r>
            <w:r w:rsidRPr="00E60902">
              <w:rPr>
                <w:rFonts w:ascii="宋体"/>
                <w:color w:val="000000"/>
              </w:rPr>
              <w:t>）</w:t>
            </w:r>
            <w:r w:rsidRPr="00E60902">
              <w:rPr>
                <w:rFonts w:ascii="宋体" w:hint="eastAsia"/>
                <w:color w:val="000000"/>
              </w:rPr>
              <w:t>获奖作品集</w:t>
            </w:r>
            <w:r w:rsidRPr="00E60902">
              <w:rPr>
                <w:rFonts w:ascii="宋体"/>
                <w:color w:val="000000"/>
              </w:rPr>
              <w:t>（</w:t>
            </w:r>
            <w:r w:rsidRPr="00E60902">
              <w:rPr>
                <w:rFonts w:ascii="宋体" w:hint="eastAsia"/>
                <w:color w:val="000000"/>
              </w:rPr>
              <w:t>获奖选手</w:t>
            </w:r>
            <w:r w:rsidRPr="00E60902">
              <w:rPr>
                <w:rFonts w:ascii="宋体"/>
                <w:color w:val="000000"/>
              </w:rPr>
              <w:t>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/>
              </w:rPr>
              <w:t>1100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第二届</w:t>
            </w:r>
            <w:r w:rsidRPr="00E60902">
              <w:rPr>
                <w:rFonts w:ascii="宋体"/>
                <w:color w:val="000000"/>
              </w:rPr>
              <w:t>全国高等学校青年</w:t>
            </w:r>
            <w:r w:rsidRPr="00E60902">
              <w:rPr>
                <w:rFonts w:ascii="宋体" w:hint="eastAsia"/>
                <w:color w:val="000000"/>
              </w:rPr>
              <w:t>教师</w:t>
            </w:r>
            <w:r w:rsidRPr="00E60902">
              <w:rPr>
                <w:rFonts w:ascii="宋体"/>
                <w:color w:val="000000"/>
              </w:rPr>
              <w:t>电工学课程</w:t>
            </w:r>
            <w:r w:rsidRPr="00E60902">
              <w:rPr>
                <w:rFonts w:ascii="宋体" w:hint="eastAsia"/>
                <w:color w:val="000000"/>
              </w:rPr>
              <w:t>教学竞赛</w:t>
            </w:r>
            <w:r w:rsidRPr="00E60902">
              <w:rPr>
                <w:rFonts w:ascii="宋体"/>
                <w:color w:val="000000"/>
              </w:rPr>
              <w:t>（</w:t>
            </w:r>
            <w:r w:rsidRPr="00E60902">
              <w:rPr>
                <w:rFonts w:ascii="宋体" w:hint="eastAsia"/>
                <w:color w:val="000000"/>
              </w:rPr>
              <w:t>2017</w:t>
            </w:r>
            <w:r w:rsidRPr="00E60902">
              <w:rPr>
                <w:rFonts w:ascii="宋体"/>
                <w:color w:val="000000"/>
              </w:rPr>
              <w:t>）</w:t>
            </w:r>
            <w:r w:rsidRPr="00E60902">
              <w:rPr>
                <w:rFonts w:ascii="宋体" w:hint="eastAsia"/>
                <w:color w:val="000000"/>
              </w:rPr>
              <w:t>获奖作品集</w:t>
            </w:r>
            <w:r w:rsidRPr="00E60902">
              <w:rPr>
                <w:rFonts w:ascii="宋体"/>
                <w:color w:val="000000"/>
              </w:rPr>
              <w:t>（</w:t>
            </w:r>
            <w:r w:rsidRPr="00E60902">
              <w:rPr>
                <w:rFonts w:ascii="宋体" w:hint="eastAsia"/>
                <w:color w:val="000000"/>
              </w:rPr>
              <w:t>获奖选手</w:t>
            </w:r>
            <w:r w:rsidRPr="00E60902">
              <w:rPr>
                <w:rFonts w:ascii="宋体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E60902" w:rsidRPr="00E60902" w:rsidTr="00077A53">
        <w:trPr>
          <w:cantSplit/>
          <w:trHeight w:val="58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kern w:val="0"/>
              </w:rPr>
              <w:t>机械类、材料类课程教学培训（17）</w:t>
            </w:r>
          </w:p>
          <w:p w:rsidR="00E60902" w:rsidRPr="00E60902" w:rsidRDefault="00E60902" w:rsidP="00E60902">
            <w:pPr>
              <w:ind w:firstLineChars="200" w:firstLine="420"/>
              <w:jc w:val="left"/>
              <w:rPr>
                <w:rFonts w:ascii="宋体"/>
                <w:color w:val="00000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本课程群包含机械</w:t>
            </w:r>
            <w:proofErr w:type="gramStart"/>
            <w:r w:rsidRPr="00E60902">
              <w:rPr>
                <w:rFonts w:ascii="宋体" w:hAnsi="宋体" w:cs="宋体" w:hint="eastAsia"/>
                <w:color w:val="000000"/>
                <w:kern w:val="0"/>
              </w:rPr>
              <w:t>类核心</w:t>
            </w:r>
            <w:proofErr w:type="gramEnd"/>
            <w:r w:rsidRPr="00E60902">
              <w:rPr>
                <w:rFonts w:ascii="宋体" w:hAnsi="宋体" w:cs="宋体" w:hint="eastAsia"/>
                <w:color w:val="000000"/>
                <w:kern w:val="0"/>
              </w:rPr>
              <w:t>课程及材料</w:t>
            </w:r>
            <w:proofErr w:type="gramStart"/>
            <w:r w:rsidRPr="00E60902">
              <w:rPr>
                <w:rFonts w:ascii="宋体" w:hAnsi="宋体" w:cs="宋体" w:hint="eastAsia"/>
                <w:color w:val="000000"/>
                <w:kern w:val="0"/>
              </w:rPr>
              <w:t>类核心</w:t>
            </w:r>
            <w:proofErr w:type="gramEnd"/>
            <w:r w:rsidRPr="00E60902">
              <w:rPr>
                <w:rFonts w:ascii="宋体" w:hAnsi="宋体" w:cs="宋体" w:hint="eastAsia"/>
                <w:color w:val="000000"/>
                <w:kern w:val="0"/>
              </w:rPr>
              <w:t>课程，如机械原理、机械设计、工程制图、材料科学与工程基础、材料研究方法等</w:t>
            </w:r>
            <w:r w:rsidRPr="00E60902">
              <w:rPr>
                <w:rFonts w:hint="eastAsia"/>
                <w:color w:val="000000"/>
              </w:rPr>
              <w:t>课程教学培训</w:t>
            </w:r>
            <w:r w:rsidRPr="00E60902">
              <w:rPr>
                <w:rFonts w:ascii="宋体" w:hAnsi="宋体" w:cs="宋体" w:hint="eastAsia"/>
                <w:color w:val="000000"/>
                <w:kern w:val="0"/>
              </w:rPr>
              <w:t>。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270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机械原理（葛文杰）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35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机械设计（吴鹿鸣）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424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机械制造技术基础（张世昌）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36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机械制造及实习（傅水根）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lastRenderedPageBreak/>
              <w:t>236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工程制图（陆国栋）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301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画法几何及工程制图（殷昌贵、王兰美）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373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机械零件常规加工（何七荣）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278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机械振动（刘习军）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243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汽车构造（罗永革、冯樱）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112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机床数控技术（游有鹏）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664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P</w:t>
            </w:r>
            <w:r w:rsidRPr="00E60902">
              <w:rPr>
                <w:rFonts w:ascii="宋体" w:hint="eastAsia"/>
                <w:color w:val="000000"/>
              </w:rPr>
              <w:t>BL在机电工程专业教学中的应用（王玉）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621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机械制图与建模（王冰）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222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测量学（程效军）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326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金属材料成形基础（陈拂晓）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205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材料科学与工程基础（顾宜）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580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土木工程材料（苏达根、钟明峰）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3</w:t>
            </w:r>
            <w:r w:rsidRPr="00E60902">
              <w:rPr>
                <w:rFonts w:ascii="宋体" w:hint="eastAsia"/>
                <w:color w:val="000000"/>
              </w:rPr>
              <w:t>05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材料研究方法（许乾慰）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 xml:space="preserve">　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kern w:val="0"/>
              </w:rPr>
              <w:t>土木类、力学类课程教学培训（18）</w:t>
            </w:r>
          </w:p>
          <w:p w:rsidR="00E60902" w:rsidRPr="00E60902" w:rsidRDefault="00E60902" w:rsidP="00E60902">
            <w:pPr>
              <w:widowControl/>
              <w:ind w:firstLineChars="200" w:firstLine="420"/>
              <w:jc w:val="left"/>
              <w:rPr>
                <w:rFonts w:ascii="宋体" w:hAnsi="宋体" w:cs="宋体"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 w:rsidRPr="00E60902">
              <w:rPr>
                <w:rFonts w:ascii="宋体" w:hAnsi="宋体" w:cs="宋体" w:hint="eastAsia"/>
                <w:bCs/>
                <w:kern w:val="0"/>
              </w:rPr>
              <w:t>课程群涵盖流体力学、材料力学、结构力学、弹性力学、土木工程概论、工程地质、建筑设计基础等</w:t>
            </w:r>
            <w:r w:rsidRPr="00E60902">
              <w:rPr>
                <w:rFonts w:hint="eastAsia"/>
                <w:color w:val="000000"/>
              </w:rPr>
              <w:t>课程教学培训</w:t>
            </w:r>
            <w:r w:rsidRPr="00E60902">
              <w:rPr>
                <w:rFonts w:ascii="宋体" w:hAnsi="宋体" w:cs="宋体" w:hint="eastAsia"/>
                <w:bCs/>
                <w:kern w:val="0"/>
              </w:rPr>
              <w:t>。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702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水利工程制图（张圣敏）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181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流体力学（丁祖荣）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170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工程地质（白志勇）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408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建筑外立面设计（边颖）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497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水工建筑学（金峰）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480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建筑设计基础（吴桂宁、许自力）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496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水质工程学（韩洪军）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274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混凝土结构（沈蒲生、廖莎）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466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桥梁工程概论（李亚东、何畏）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材料力学（张少实）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267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土力学（李广信）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182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结构力学（朱慈勉）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理论力学（洪嘉振）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178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水力学（李玉柱、贺五洲）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186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弹性力学（王敏中、黄克服）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589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水力学（王勤香）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33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土木工程概论（叶志明）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u w:val="wavyHeavy"/>
              </w:rPr>
            </w:pPr>
            <w:r w:rsidRPr="00E60902">
              <w:rPr>
                <w:rFonts w:ascii="宋体" w:hint="eastAsia"/>
                <w:color w:val="000000"/>
              </w:rPr>
              <w:t>GPS定位测量技术（</w:t>
            </w:r>
            <w:proofErr w:type="gramStart"/>
            <w:r w:rsidRPr="00E60902">
              <w:rPr>
                <w:rFonts w:ascii="宋体" w:hint="eastAsia"/>
                <w:color w:val="000000"/>
              </w:rPr>
              <w:t>周建郑等</w:t>
            </w:r>
            <w:proofErr w:type="gramEnd"/>
            <w:r w:rsidRPr="00E60902">
              <w:rPr>
                <w:rFonts w:ascii="宋体" w:hint="eastAsia"/>
                <w:color w:val="000000"/>
              </w:rPr>
              <w:t>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kern w:val="0"/>
              </w:rPr>
              <w:t>医学类课程教学培训（18）</w:t>
            </w:r>
          </w:p>
          <w:p w:rsidR="00E60902" w:rsidRPr="00E60902" w:rsidRDefault="00E60902" w:rsidP="00E60902">
            <w:pPr>
              <w:ind w:firstLineChars="200" w:firstLine="420"/>
              <w:jc w:val="left"/>
              <w:rPr>
                <w:rFonts w:ascii="宋体"/>
                <w:color w:val="00000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 w:rsidRPr="00E60902">
              <w:rPr>
                <w:rFonts w:ascii="宋体" w:hAnsi="宋体" w:cs="宋体" w:hint="eastAsia"/>
                <w:bCs/>
                <w:kern w:val="0"/>
              </w:rPr>
              <w:t>课程群涵盖生理学、病理学、护理学、药理学、解剖学，偏重医学类课程教学与科研提升，医学专业申报，教学中信息技术的运用等。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31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生理学（王庭槐）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836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如何上好内科护理（张小来）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726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循证医学（李幼平）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382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病理学（文继舫、李景和）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403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组织学与解剖学（段相林）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277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医学心理学（胡佩诚）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32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护理学（娄凤兰）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602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康复护理学（陈立典、陈锦秀、刘芳）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595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局部解剖学（李振中）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298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基础药理学（张庆柱）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216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制药工程（姚日生）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315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药物化学（雷小平）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281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中药鉴定技术（刘来正）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352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医学类专业教学与科研（王金发、喻荣彬等）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/>
              </w:rPr>
              <w:t>3</w:t>
            </w:r>
            <w:r w:rsidRPr="00E60902">
              <w:rPr>
                <w:rFonts w:ascii="宋体" w:hint="eastAsia"/>
              </w:rPr>
              <w:t>68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信息技术在医学教学中的应用（王金发、王竹立等）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248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医学类专业科研申报与科研方法（余章斌、喻荣彬）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926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蒙医温病学（额尔</w:t>
            </w:r>
            <w:proofErr w:type="gramStart"/>
            <w:r w:rsidRPr="00E60902">
              <w:rPr>
                <w:rFonts w:ascii="宋体" w:hint="eastAsia"/>
              </w:rPr>
              <w:t>敦</w:t>
            </w:r>
            <w:proofErr w:type="gramEnd"/>
            <w:r w:rsidRPr="00E60902">
              <w:rPr>
                <w:rFonts w:ascii="宋体" w:hint="eastAsia"/>
              </w:rPr>
              <w:t>朝鲁等）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992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预防医学课程教学培训（傅华）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b/>
              </w:rPr>
            </w:pPr>
            <w:r w:rsidRPr="00E60902">
              <w:rPr>
                <w:rFonts w:ascii="宋体" w:hAnsi="宋体" w:cs="宋体" w:hint="eastAsia"/>
                <w:b/>
                <w:bCs/>
                <w:kern w:val="0"/>
              </w:rPr>
              <w:lastRenderedPageBreak/>
              <w:t>生命科学类、环境科学类、农学类课程</w:t>
            </w:r>
            <w:r w:rsidRPr="00E60902">
              <w:rPr>
                <w:rFonts w:ascii="宋体" w:hint="eastAsia"/>
                <w:b/>
              </w:rPr>
              <w:t>教学培训（25）</w:t>
            </w:r>
          </w:p>
          <w:p w:rsidR="00E60902" w:rsidRPr="00E60902" w:rsidRDefault="00E60902" w:rsidP="00E60902">
            <w:pPr>
              <w:ind w:firstLineChars="200" w:firstLine="420"/>
              <w:jc w:val="left"/>
              <w:rPr>
                <w:rFonts w:ascii="宋体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 w:rsidRPr="00E60902">
              <w:rPr>
                <w:rFonts w:ascii="宋体" w:hAnsi="宋体" w:cs="宋体" w:hint="eastAsia"/>
                <w:bCs/>
                <w:kern w:val="0"/>
              </w:rPr>
              <w:t>课程</w:t>
            </w:r>
            <w:proofErr w:type="gramStart"/>
            <w:r w:rsidRPr="00E60902">
              <w:rPr>
                <w:rFonts w:ascii="宋体" w:hAnsi="宋体" w:cs="宋体" w:hint="eastAsia"/>
                <w:bCs/>
                <w:kern w:val="0"/>
              </w:rPr>
              <w:t>群包括</w:t>
            </w:r>
            <w:proofErr w:type="gramEnd"/>
            <w:r w:rsidRPr="00E60902">
              <w:rPr>
                <w:rFonts w:ascii="宋体" w:hAnsi="宋体" w:cs="宋体" w:hint="eastAsia"/>
                <w:bCs/>
                <w:kern w:val="0"/>
              </w:rPr>
              <w:t>生命科学导论、细胞生物学、遗传学、基因工程、环境科学概论、环境化学、普通生物学、动物生物学、植物生物学等</w:t>
            </w:r>
            <w:r w:rsidRPr="00E60902">
              <w:rPr>
                <w:rFonts w:hint="eastAsia"/>
                <w:color w:val="000000"/>
              </w:rPr>
              <w:t>课程教学培训</w:t>
            </w:r>
            <w:r w:rsidRPr="00E60902">
              <w:rPr>
                <w:rFonts w:ascii="宋体" w:hAnsi="宋体" w:cs="宋体" w:hint="eastAsia"/>
                <w:bCs/>
                <w:kern w:val="0"/>
              </w:rPr>
              <w:t>。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414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生物学科教学与科研方法（刘恩山、张润志、张雁云等）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282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细胞生物学（王金发）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160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微生物学（陈向东）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417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细胞工程（柳俊）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342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普通动物学（张雁云、宋杰）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397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普通生物学（佟向军）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341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动物生理学（肖向红）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90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动物生物学（许崇任）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436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植物生物学（邵小明）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330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植物保护学（叶恭银）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255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遗传学（植物类）（石春海、祝水金、柴明良等）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85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遗传学（乔守怡）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215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分子生物学（郑用</w:t>
            </w:r>
            <w:proofErr w:type="gramStart"/>
            <w:r w:rsidRPr="00E60902">
              <w:rPr>
                <w:rFonts w:ascii="宋体" w:hint="eastAsia"/>
                <w:color w:val="000000"/>
              </w:rPr>
              <w:t>琏</w:t>
            </w:r>
            <w:proofErr w:type="gramEnd"/>
            <w:r w:rsidRPr="00E60902"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250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生态学（邹建文）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462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环境化学（孙红文）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668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生态学（</w:t>
            </w:r>
            <w:proofErr w:type="gramStart"/>
            <w:r w:rsidRPr="00E60902">
              <w:rPr>
                <w:rFonts w:ascii="宋体" w:hint="eastAsia"/>
                <w:color w:val="000000"/>
              </w:rPr>
              <w:t>曹凑贵</w:t>
            </w:r>
            <w:proofErr w:type="gramEnd"/>
            <w:r w:rsidRPr="00E60902">
              <w:rPr>
                <w:rFonts w:ascii="宋体" w:hint="eastAsia"/>
                <w:color w:val="000000"/>
              </w:rPr>
              <w:t>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288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生物分离工程（曹学君）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237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生物反应工程（贾士儒）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202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基因工程（</w:t>
            </w:r>
            <w:proofErr w:type="gramStart"/>
            <w:r w:rsidRPr="00E60902">
              <w:rPr>
                <w:rFonts w:ascii="宋体" w:hint="eastAsia"/>
                <w:color w:val="000000"/>
              </w:rPr>
              <w:t>袁婺</w:t>
            </w:r>
            <w:proofErr w:type="gramEnd"/>
            <w:r w:rsidRPr="00E60902">
              <w:rPr>
                <w:rFonts w:ascii="宋体" w:hint="eastAsia"/>
                <w:color w:val="000000"/>
              </w:rPr>
              <w:t>洲）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157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生物化学（杨荣武）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430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环境科学概论（刘静玲）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194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生命科学导论（吴敏）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681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农业政策学（孔祥智）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626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农业推广学（刘恩财）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985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普通昆虫学课程教学培训（花保</w:t>
            </w:r>
            <w:proofErr w:type="gramStart"/>
            <w:r w:rsidRPr="00E60902">
              <w:rPr>
                <w:rFonts w:ascii="宋体" w:hint="eastAsia"/>
                <w:color w:val="000000"/>
              </w:rPr>
              <w:t>祯</w:t>
            </w:r>
            <w:proofErr w:type="gramEnd"/>
            <w:r w:rsidRPr="00E60902"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E60902" w:rsidRPr="00E60902" w:rsidTr="00077A53">
        <w:trPr>
          <w:cantSplit/>
          <w:trHeight w:val="300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b/>
              </w:rPr>
            </w:pPr>
            <w:r w:rsidRPr="00E60902">
              <w:rPr>
                <w:rFonts w:ascii="宋体" w:hAnsi="宋体" w:cs="宋体" w:hint="eastAsia"/>
                <w:b/>
                <w:bCs/>
                <w:kern w:val="0"/>
              </w:rPr>
              <w:t>管理学类课程</w:t>
            </w:r>
            <w:r w:rsidRPr="00E60902">
              <w:rPr>
                <w:rFonts w:ascii="宋体" w:hint="eastAsia"/>
                <w:b/>
              </w:rPr>
              <w:t>教学培训（75）</w:t>
            </w:r>
          </w:p>
          <w:p w:rsidR="00E60902" w:rsidRPr="00E60902" w:rsidRDefault="00E60902" w:rsidP="00E60902">
            <w:pPr>
              <w:ind w:firstLineChars="200" w:firstLine="420"/>
              <w:jc w:val="left"/>
              <w:rPr>
                <w:rFonts w:ascii="宋体"/>
                <w:color w:val="00000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 w:rsidRPr="00E60902">
              <w:rPr>
                <w:rFonts w:ascii="宋体" w:hAnsi="宋体" w:cs="宋体" w:hint="eastAsia"/>
                <w:bCs/>
                <w:kern w:val="0"/>
              </w:rPr>
              <w:t>课程</w:t>
            </w:r>
            <w:proofErr w:type="gramStart"/>
            <w:r w:rsidRPr="00E60902">
              <w:rPr>
                <w:rFonts w:ascii="宋体" w:hAnsi="宋体" w:cs="宋体" w:hint="eastAsia"/>
                <w:bCs/>
                <w:kern w:val="0"/>
              </w:rPr>
              <w:t>群</w:t>
            </w:r>
            <w:r w:rsidRPr="00E60902">
              <w:rPr>
                <w:rFonts w:ascii="宋体" w:hAnsi="宋体" w:cs="宋体" w:hint="eastAsia"/>
                <w:color w:val="000000"/>
                <w:kern w:val="0"/>
              </w:rPr>
              <w:t>包括</w:t>
            </w:r>
            <w:proofErr w:type="gramEnd"/>
            <w:r w:rsidRPr="00E60902">
              <w:rPr>
                <w:rFonts w:ascii="宋体" w:hAnsi="宋体" w:cs="宋体" w:hint="eastAsia"/>
                <w:color w:val="000000"/>
                <w:kern w:val="0"/>
              </w:rPr>
              <w:t>工商管理、会计、市场营销、公共管理、物流、工业工程、电子商务等主要专业的专业基础课、主干课教学培训。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722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社区管理学（孙萍、刘钊）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733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公共部门危机管理（彭宗超、曹峰）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470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基础会计（宋献中）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46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企业会计学（赵惠芳）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648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会计学基础（陈艳）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650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中级财务会计（张俊民、路国平）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中级财务会计（杨有红）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922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审计与会计专业教学改革与人才培养专题（时现、饶艳超 、杨政 、张龙平、林志军）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300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高级财务会计（刘峰、杨有红、毛新述）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48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管理会计（吴大军）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49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财务分析（张先治）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213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财务报表分析（张新民）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207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会计信息系统（艾文国）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329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筹资实务（楼土明）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412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资产评估（刘东辉）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45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审计学（陈汉文）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51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管理学（郑文全、李品媛）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47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项目管理学（戚安邦）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50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战略管理（陈志军）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111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管理信息系统（黄丽华）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627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企业战略管理（孟宪忠、谢佩洪）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652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管理学（邢以群、鲁柏</w:t>
            </w:r>
            <w:proofErr w:type="gramStart"/>
            <w:r w:rsidRPr="00E60902">
              <w:rPr>
                <w:rFonts w:ascii="宋体" w:hAnsi="宋体" w:hint="eastAsia"/>
                <w:color w:val="000000"/>
              </w:rPr>
              <w:t>祥</w:t>
            </w:r>
            <w:proofErr w:type="gramEnd"/>
            <w:r w:rsidRPr="00E60902"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445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管理沟通学（赵振宇）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370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决策理论与方法（陶长琪）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lastRenderedPageBreak/>
              <w:t>43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公司治理（李维安）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372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创业管理（吴昌南、梅小安）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371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运筹学（管理）（梅国平）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383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生产运作管理（马士华）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115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行政管理学（陈瑞莲）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525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财务管理学（王化成）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404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公共关系（陈先红）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42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组织行为学（段万春）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307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人力资源管理（廖建桥）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340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战略人力资源管理（王建民）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171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人力资源开发与管理（章海鸥）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318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薪酬管理（王长城）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312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职务管理（刘俊振）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110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市场营销学（吕一林）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399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营销风险管理（二）（张云起）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158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营销风险管理（</w:t>
            </w:r>
            <w:proofErr w:type="gramStart"/>
            <w:r w:rsidRPr="00E60902">
              <w:rPr>
                <w:rFonts w:ascii="宋体" w:hAnsi="宋体" w:hint="eastAsia"/>
                <w:color w:val="000000"/>
              </w:rPr>
              <w:t>一</w:t>
            </w:r>
            <w:proofErr w:type="gramEnd"/>
            <w:r w:rsidRPr="00E60902">
              <w:rPr>
                <w:rFonts w:ascii="宋体" w:hAnsi="宋体" w:hint="eastAsia"/>
                <w:color w:val="000000"/>
              </w:rPr>
              <w:t>）（张云起）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639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行政组织学（祝小宁）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219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营销策划（朱美燕）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214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网络营销实务（方玲玉）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38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电子商务概论（李琪）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336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电子商务实务（胡华江）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159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电子金融（陈进）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168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电子商务系统结构与应用（陈德人）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200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企业资源规划实践（陈冰）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企业物流管理（黄福华）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411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物流信息技术与应用（刘德军）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407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现代服装工程管理（冯旭敏、温平则）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457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导游实务（邓德智）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259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前厅运行与管理（吴玲）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238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旅游学概论（马勇）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585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化工企业管理实务（梁清山）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579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现代物流管理（李严锋、冉文学等）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678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物流学（邬跃、张旭凤等）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597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物流管理（甘筱青、朱道立）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684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物流系统工程（王长琼）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662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物流与供应链管理（霍佳震、邱灿华）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374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信息资源共享（程焕文、潘燕桃）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699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市场调查与预测（王德章、周丹）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269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工商管理专业建设与创新人才培养（王化成、邹统钎）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354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工商管理类专业教学与科研（郑文全、尤建新、汤定娜等）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567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案例教学法在工商管理专业教学中的应用（王化成、王建民、潘立生等）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353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工商管理类专业创新人才培养（朱国玮、朱武祥、戈维莉等）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571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人力资源管理专业课程建设与教学辅导（廖建桥、王建民、王长城等）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573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行政管理专业课程建设与教学辅导（陈瑞莲、陈先红、胡元德等）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572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电子商务专业课程建设与教学辅导（李琪、冯博琴、陈德人等）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568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会计学专业课程建设与教学辅导（杨有红、刘峰、陈汉文等）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622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信息资源建设（肖希明）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144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市场营销学专业教学与创新人才培养（汤定娜、张云起、蒋晶）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基础会计（沃健）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654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标准化基础（李丹青、顾兴全、胡玉华）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934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u w:val="wavyHeavy"/>
              </w:rPr>
            </w:pPr>
            <w:r w:rsidRPr="00E60902">
              <w:rPr>
                <w:rFonts w:ascii="宋体" w:hint="eastAsia"/>
                <w:color w:val="000000"/>
              </w:rPr>
              <w:t>会计教学与财税改革（盖地、艾文国、赵合喜、潘立生）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E60902" w:rsidRPr="00E60902" w:rsidTr="00077A53">
        <w:trPr>
          <w:cantSplit/>
          <w:trHeight w:val="300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lastRenderedPageBreak/>
              <w:t>体育学类、</w:t>
            </w:r>
            <w:proofErr w:type="gramStart"/>
            <w:r w:rsidRPr="00E60902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艺术学类课程</w:t>
            </w:r>
            <w:proofErr w:type="gramEnd"/>
            <w:r w:rsidRPr="00E60902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教学培训（29）</w:t>
            </w:r>
          </w:p>
          <w:p w:rsidR="00E60902" w:rsidRPr="00E60902" w:rsidRDefault="00E60902" w:rsidP="00E60902">
            <w:pPr>
              <w:ind w:firstLineChars="200" w:firstLine="420"/>
              <w:jc w:val="left"/>
              <w:rPr>
                <w:rFonts w:ascii="宋体"/>
                <w:color w:val="000000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体育</w:t>
            </w:r>
            <w:proofErr w:type="gramStart"/>
            <w:r w:rsidRPr="00E60902">
              <w:rPr>
                <w:rFonts w:ascii="宋体" w:hAnsi="宋体" w:cs="宋体" w:hint="eastAsia"/>
                <w:bCs/>
                <w:kern w:val="0"/>
              </w:rPr>
              <w:t>学类课程群包括</w:t>
            </w:r>
            <w:proofErr w:type="gramEnd"/>
            <w:r w:rsidRPr="00E60902">
              <w:rPr>
                <w:rFonts w:ascii="宋体" w:hAnsi="宋体" w:cs="宋体" w:hint="eastAsia"/>
                <w:bCs/>
                <w:kern w:val="0"/>
              </w:rPr>
              <w:t>大学体育、体育与健康、运动心理学等，艺术类课程</w:t>
            </w:r>
            <w:proofErr w:type="gramStart"/>
            <w:r w:rsidRPr="00E60902">
              <w:rPr>
                <w:rFonts w:ascii="宋体" w:hAnsi="宋体" w:cs="宋体" w:hint="eastAsia"/>
                <w:bCs/>
                <w:kern w:val="0"/>
              </w:rPr>
              <w:t>群包括</w:t>
            </w:r>
            <w:proofErr w:type="gramEnd"/>
            <w:r w:rsidRPr="00E60902">
              <w:rPr>
                <w:rFonts w:ascii="宋体" w:hAnsi="宋体" w:cs="宋体" w:hint="eastAsia"/>
                <w:bCs/>
                <w:kern w:val="0"/>
              </w:rPr>
              <w:t>设计概论、美术、音乐、摄影、书法、动画等课程教学培训，着重突出艺术与体育类课程的教育教学理念与方法。</w:t>
            </w:r>
          </w:p>
        </w:tc>
      </w:tr>
      <w:tr w:rsidR="00E60902" w:rsidRPr="00E60902" w:rsidTr="00077A53">
        <w:trPr>
          <w:cantSplit/>
          <w:trHeight w:val="32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742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大学体育教学与科研（郝光安、谢燕歌）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大学体育（邢登江）</w:t>
            </w:r>
          </w:p>
        </w:tc>
      </w:tr>
      <w:tr w:rsidR="00E60902" w:rsidRPr="00E60902" w:rsidTr="00077A53">
        <w:trPr>
          <w:cantSplit/>
          <w:trHeight w:val="32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478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体育与健康（毛振明）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260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大学体育（张威）</w:t>
            </w:r>
          </w:p>
        </w:tc>
      </w:tr>
      <w:tr w:rsidR="00E60902" w:rsidRPr="00E60902" w:rsidTr="00077A53">
        <w:trPr>
          <w:cantSplit/>
          <w:trHeight w:val="32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287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军事理论（蔡仁照、李成安）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197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运动生理学（刘洵）</w:t>
            </w:r>
          </w:p>
        </w:tc>
      </w:tr>
      <w:tr w:rsidR="00E60902" w:rsidRPr="00E60902" w:rsidTr="00077A53">
        <w:trPr>
          <w:cantSplit/>
          <w:trHeight w:val="32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196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运动心理学（孙延林）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228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设计素描（周至禹）</w:t>
            </w:r>
          </w:p>
        </w:tc>
      </w:tr>
      <w:tr w:rsidR="00E60902" w:rsidRPr="00E60902" w:rsidTr="00077A53">
        <w:trPr>
          <w:cantSplit/>
          <w:trHeight w:val="166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619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工业设计专业能力提升（一）</w:t>
            </w:r>
            <w:r w:rsidRPr="00E60902">
              <w:rPr>
                <w:rFonts w:ascii="仿宋_GB2312" w:eastAsia="仿宋_GB2312"/>
              </w:rPr>
              <w:t>——</w:t>
            </w:r>
            <w:r w:rsidRPr="00E60902">
              <w:rPr>
                <w:rFonts w:ascii="宋体" w:hint="eastAsia"/>
                <w:color w:val="000000"/>
              </w:rPr>
              <w:t>色彩设计、交通工具造型设计、</w:t>
            </w:r>
            <w:r w:rsidRPr="00E60902">
              <w:rPr>
                <w:rFonts w:ascii="宋体"/>
                <w:color w:val="000000"/>
              </w:rPr>
              <w:t>CMF</w:t>
            </w:r>
            <w:r w:rsidRPr="00E60902">
              <w:rPr>
                <w:rFonts w:ascii="宋体" w:hint="eastAsia"/>
                <w:color w:val="000000"/>
              </w:rPr>
              <w:t>（苏华、严扬、左恒峰）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760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工业设计专业能力提升（二）</w:t>
            </w:r>
            <w:r w:rsidRPr="00E60902">
              <w:rPr>
                <w:rFonts w:ascii="仿宋_GB2312" w:eastAsia="仿宋_GB2312"/>
              </w:rPr>
              <w:t>——</w:t>
            </w:r>
            <w:r w:rsidRPr="00E60902">
              <w:rPr>
                <w:rFonts w:ascii="宋体" w:hint="eastAsia"/>
                <w:color w:val="000000"/>
              </w:rPr>
              <w:t>交互设计、服务设计、用户研究与设计实践、产品计划与系统设计（鲁晓波、王国胜、赵超、杨霖）</w:t>
            </w:r>
          </w:p>
        </w:tc>
      </w:tr>
      <w:tr w:rsidR="00E60902" w:rsidRPr="00E60902" w:rsidTr="00077A53">
        <w:trPr>
          <w:cantSplit/>
          <w:trHeight w:val="87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761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工业设计专业能力提升（三）</w:t>
            </w:r>
            <w:r w:rsidRPr="00E60902">
              <w:rPr>
                <w:rFonts w:ascii="仿宋_GB2312" w:eastAsia="仿宋_GB2312"/>
              </w:rPr>
              <w:t>——</w:t>
            </w:r>
            <w:r w:rsidRPr="00E60902">
              <w:rPr>
                <w:rFonts w:ascii="宋体" w:hint="eastAsia"/>
                <w:color w:val="000000"/>
              </w:rPr>
              <w:t>设计战略、设计智慧与思维方式（蔡军、马赛、柳冠中）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482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工业设计前沿发展与教学策略（何人可、柳冠中）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401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设计概论（陈汗青、李遊宇）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813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戏剧</w:t>
            </w:r>
            <w:r w:rsidRPr="00E60902">
              <w:rPr>
                <w:rFonts w:ascii="宋体"/>
                <w:color w:val="000000"/>
              </w:rPr>
              <w:t>艺术概论（</w:t>
            </w:r>
            <w:r w:rsidRPr="00E60902">
              <w:rPr>
                <w:rFonts w:ascii="宋体" w:hint="eastAsia"/>
                <w:color w:val="000000"/>
              </w:rPr>
              <w:t>周安华</w:t>
            </w:r>
            <w:r w:rsidRPr="00E60902">
              <w:rPr>
                <w:rFonts w:ascii="宋体"/>
                <w:color w:val="000000"/>
              </w:rPr>
              <w:t>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453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音乐教学论（陈玉丹）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388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西方音乐史（余志刚、周耀群）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280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图片摄影（胡巍萍）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641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中外工艺美术史（张夫也、尚刚）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644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书写与书法教学与鉴赏（欧阳中石等）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691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中国美术史论（尹吉男、贺西林、李清泉、曹庆晖）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246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动画影片制作（屠曙光）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692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外国美术史论</w:t>
            </w:r>
            <w:r w:rsidRPr="00E60902">
              <w:rPr>
                <w:rFonts w:ascii="宋体"/>
                <w:color w:val="000000"/>
              </w:rPr>
              <w:t>(</w:t>
            </w:r>
            <w:r w:rsidRPr="00E60902">
              <w:rPr>
                <w:rFonts w:ascii="宋体" w:hint="eastAsia"/>
                <w:color w:val="000000"/>
              </w:rPr>
              <w:t>李军、张敢、沈语冰、邵亦杨</w:t>
            </w:r>
            <w:r w:rsidRPr="00E60902">
              <w:rPr>
                <w:rFonts w:ascii="宋体"/>
                <w:color w:val="000000"/>
              </w:rPr>
              <w:t>)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454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动画专业创作与教学（</w:t>
            </w:r>
            <w:r w:rsidRPr="00E60902">
              <w:rPr>
                <w:rFonts w:ascii="宋体"/>
                <w:color w:val="000000"/>
              </w:rPr>
              <w:t>Becky Bristow</w:t>
            </w:r>
            <w:r w:rsidRPr="00E60902">
              <w:rPr>
                <w:rFonts w:ascii="宋体" w:hint="eastAsia"/>
                <w:color w:val="000000"/>
              </w:rPr>
              <w:t>、李杰）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479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数字媒体艺术专业建设与教学（肖永亮）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958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艺术美学课程教学培训（黎荔）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961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摄影知识与摄影技巧（梁君健）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526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艺术概论（王一川）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949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proofErr w:type="gramStart"/>
            <w:r w:rsidRPr="00E60902">
              <w:rPr>
                <w:rFonts w:ascii="宋体" w:hint="eastAsia"/>
                <w:color w:val="000000"/>
              </w:rPr>
              <w:t>美术学类课程</w:t>
            </w:r>
            <w:proofErr w:type="gramEnd"/>
            <w:r w:rsidRPr="00E60902">
              <w:rPr>
                <w:rFonts w:ascii="宋体" w:hint="eastAsia"/>
                <w:color w:val="000000"/>
              </w:rPr>
              <w:t>教学培训（支林、赵勤、肖飞、寇</w:t>
            </w:r>
            <w:proofErr w:type="gramStart"/>
            <w:r w:rsidRPr="00E60902">
              <w:rPr>
                <w:rFonts w:ascii="宋体" w:hint="eastAsia"/>
                <w:color w:val="000000"/>
              </w:rPr>
              <w:t>焱</w:t>
            </w:r>
            <w:proofErr w:type="gramEnd"/>
            <w:r w:rsidRPr="00E60902">
              <w:rPr>
                <w:rFonts w:ascii="宋体" w:hint="eastAsia"/>
                <w:color w:val="000000"/>
              </w:rPr>
              <w:t>、冯艺）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950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民俗学类课程教学培训（高丙中、钟俊坤、江帆、刘铁梁、林晓平、万建中）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E60902" w:rsidRPr="00E60902" w:rsidTr="00077A53">
        <w:trPr>
          <w:cantSplit/>
          <w:trHeight w:val="58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kern w:val="0"/>
              </w:rPr>
              <w:t>应用型院校教学科研能力提升（44）</w:t>
            </w:r>
          </w:p>
          <w:p w:rsidR="00E60902" w:rsidRPr="00E60902" w:rsidRDefault="00E60902" w:rsidP="00E60902">
            <w:pPr>
              <w:ind w:firstLineChars="200" w:firstLine="420"/>
              <w:jc w:val="left"/>
              <w:rPr>
                <w:rFonts w:ascii="宋体"/>
                <w:color w:val="00000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 w:rsidRPr="00E60902">
              <w:rPr>
                <w:rFonts w:ascii="宋体" w:hAnsi="宋体" w:cs="宋体" w:hint="eastAsia"/>
                <w:bCs/>
                <w:kern w:val="0"/>
              </w:rPr>
              <w:t>课程</w:t>
            </w:r>
            <w:proofErr w:type="gramStart"/>
            <w:r w:rsidRPr="00E60902">
              <w:rPr>
                <w:rFonts w:ascii="宋体" w:hAnsi="宋体" w:cs="宋体" w:hint="eastAsia"/>
                <w:bCs/>
                <w:kern w:val="0"/>
              </w:rPr>
              <w:t>群</w:t>
            </w:r>
            <w:r w:rsidRPr="00E60902">
              <w:rPr>
                <w:rFonts w:hint="eastAsia"/>
                <w:color w:val="000000"/>
              </w:rPr>
              <w:t>包括</w:t>
            </w:r>
            <w:proofErr w:type="gramEnd"/>
            <w:r w:rsidRPr="00E60902">
              <w:rPr>
                <w:rFonts w:hint="eastAsia"/>
                <w:color w:val="000000"/>
              </w:rPr>
              <w:t>应用型院校教学改革的探索与教育理念的国际视野，应用型人才培养的教学模式创新与课程建设，教学管理及管理者培训，教师教学能力与科研能力提升以及精品课程建设实例等内容。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lastRenderedPageBreak/>
              <w:t>653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  <w:color w:val="000000"/>
              </w:rPr>
              <w:t>应用型院校教学改革的探索与教育理念的国际视野（托马斯</w:t>
            </w:r>
            <w:r w:rsidRPr="00E60902">
              <w:rPr>
                <w:rFonts w:ascii="宋体"/>
                <w:color w:val="000000"/>
              </w:rPr>
              <w:t>•</w:t>
            </w:r>
            <w:r w:rsidRPr="00E60902">
              <w:rPr>
                <w:rFonts w:ascii="宋体" w:hint="eastAsia"/>
                <w:color w:val="000000"/>
              </w:rPr>
              <w:t>胡格、孟庆国、夏建国）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/>
              </w:rPr>
              <w:t>741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应用型本科院校人才培养与教学改革实践（</w:t>
            </w:r>
            <w:proofErr w:type="gramStart"/>
            <w:r w:rsidRPr="00E60902">
              <w:rPr>
                <w:rFonts w:ascii="宋体" w:hint="eastAsia"/>
              </w:rPr>
              <w:t>介</w:t>
            </w:r>
            <w:proofErr w:type="gramEnd"/>
            <w:r w:rsidRPr="00E60902">
              <w:rPr>
                <w:rFonts w:ascii="宋体" w:hint="eastAsia"/>
              </w:rPr>
              <w:t>晓</w:t>
            </w:r>
            <w:proofErr w:type="gramStart"/>
            <w:r w:rsidRPr="00E60902">
              <w:rPr>
                <w:rFonts w:ascii="宋体" w:hint="eastAsia"/>
              </w:rPr>
              <w:t>磊</w:t>
            </w:r>
            <w:proofErr w:type="gramEnd"/>
            <w:r w:rsidRPr="00E60902">
              <w:rPr>
                <w:rFonts w:ascii="宋体" w:hint="eastAsia"/>
              </w:rPr>
              <w:t>、李东亚、顾永安）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618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  <w:color w:val="000000"/>
              </w:rPr>
              <w:t>应用型院校教学改革与教学方法（戴士弘）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469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  <w:color w:val="000000"/>
              </w:rPr>
              <w:t>应用型人才培养的教学模式创新与教学方法改革（甘德安、朱现平）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420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  <w:color w:val="000000"/>
              </w:rPr>
              <w:t>应用型院校教学管理工作与创新（余祖光、吴全全、裴纯礼）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845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课程、教室、教师:应用型人才培养教学模式改革三大要素（甘德安）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505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  <w:color w:val="000000"/>
              </w:rPr>
              <w:t>应用型院校师资培训管理者能力提升（郭建如、吴全全、孙刚、伍新春）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190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  <w:color w:val="000000"/>
              </w:rPr>
              <w:t>应用型院校课程建设与实践（姚文兵、叶庆、刘彩琴等）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/>
              </w:rPr>
              <w:t>837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</w:rPr>
              <w:t>职业教育课程开发与资源建设（姜大源、刘文广）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498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  <w:color w:val="000000"/>
              </w:rPr>
              <w:t>高等职业教育的教学方法改革与科研创新（陈衍、戴士弘）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/>
              </w:rPr>
              <w:t>795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职业教育教师专业化发展与教师能力标准的国际视野（徐国庆、赵志群）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701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  <w:color w:val="000000"/>
              </w:rPr>
              <w:t>中职高技能人才培养的政策、路径与专业建设（宋春林等）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693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  <w:color w:val="000000"/>
              </w:rPr>
              <w:t>职业教育教学研究与论文表达（陈衍、陈东等）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750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中等职业教育学校校长领导力提升（米靖、吴家礼等）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762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  <w:color w:val="000000"/>
              </w:rPr>
              <w:t>经济社会发展与高等职业教育的探索与实践（张青、李国桢等）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/>
              </w:rPr>
              <w:t>779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</w:rPr>
              <w:t>养老服务专业系列——养老服务政策与养老专业人才培养（刘志鹏等）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789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  <w:color w:val="000000"/>
              </w:rPr>
              <w:t>养老服务专业系列</w:t>
            </w:r>
            <w:r w:rsidRPr="00E60902">
              <w:rPr>
                <w:rFonts w:ascii="宋体" w:hint="eastAsia"/>
              </w:rPr>
              <w:t>——</w:t>
            </w:r>
            <w:r w:rsidRPr="00E60902">
              <w:rPr>
                <w:rFonts w:ascii="宋体" w:hint="eastAsia"/>
                <w:color w:val="000000"/>
              </w:rPr>
              <w:t>居家照护（孙孝芹）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/>
              </w:rPr>
              <w:t>772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养老服务专业系列——养老礼仪与沟通技能（张晓彤）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/>
              </w:rPr>
              <w:t>783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养老服务专业系列——内科与外科疾病照护（邵越英、常红）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/>
              </w:rPr>
              <w:t>786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养老服务专业系列——基础照护（徐国英）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/>
              </w:rPr>
              <w:t>785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养老服务专业系列——安全照护与健康管理（赵凤琴等）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504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  <w:color w:val="000000"/>
              </w:rPr>
              <w:t>应用型院校医药卫生类专业教学改革与课程建设（高凤兰、罗跃娥、胡颂恩等）</w:t>
            </w:r>
          </w:p>
        </w:tc>
      </w:tr>
      <w:tr w:rsidR="00E60902" w:rsidRPr="00E60902" w:rsidTr="00077A53">
        <w:trPr>
          <w:cantSplit/>
          <w:trHeight w:val="87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566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电子信息类专业规范与课程改革（鲍洁、桑林）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495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电子商务及物流专业教学改革与课程建设（赵志群、薛威、宋文官）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494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制造类课程改革及资源建设（宋放之、滕宏春）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422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会计专业教学改革与实践（杨有红、高翠莲、孙万军等）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743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应用型院校高等数学课程与教学（侯风波）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184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会计综合实训（董京原）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763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应用型院校公共英语教学改革与实践（郑刚强等）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421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应用型院校公共英语教学与科研（王立非、杨永林、邹为诚等）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659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应用型院校管理学课程教学（单凤儒）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677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应用型院校电子商务概论课程教学（宋文官、孟晔等）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lastRenderedPageBreak/>
              <w:t>212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外贸单证操作（章安平）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660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应用型院校电路基础课程教学（赵会军、王和平）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636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应用型院校数字电子技术课程教学（王连英）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  <w:color w:val="000000"/>
              </w:rPr>
              <w:t>844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应用型院校机械设计与应用课程教学（万志坚）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929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u w:val="wavyHeavy"/>
              </w:rPr>
            </w:pPr>
            <w:r w:rsidRPr="00E60902">
              <w:rPr>
                <w:rFonts w:ascii="宋体" w:hint="eastAsia"/>
                <w:color w:val="000000"/>
              </w:rPr>
              <w:t>应用型院校“双师型”培训（理论教学）（周华丽、顾永安、刘文广）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930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u w:val="wavyHeavy"/>
              </w:rPr>
            </w:pPr>
            <w:r w:rsidRPr="00E60902">
              <w:rPr>
                <w:rFonts w:ascii="宋体" w:hint="eastAsia"/>
                <w:color w:val="000000"/>
              </w:rPr>
              <w:t>应用型院校“双师型”培训（讨论教学）（周华丽、顾永安、刘文广）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  <w:color w:val="000000"/>
              </w:rPr>
              <w:t>1016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工匠精神视野下的应用型院校实训室建设（刘永福、梁裕等）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971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应用型院校专业带头人与骨干教师专项培训（</w:t>
            </w:r>
            <w:proofErr w:type="gramStart"/>
            <w:r w:rsidRPr="00E60902">
              <w:rPr>
                <w:rFonts w:ascii="宋体" w:hint="eastAsia"/>
                <w:color w:val="000000"/>
              </w:rPr>
              <w:t>孙诚等</w:t>
            </w:r>
            <w:proofErr w:type="gramEnd"/>
            <w:r w:rsidRPr="00E60902">
              <w:rPr>
                <w:rFonts w:ascii="宋体" w:hint="eastAsia"/>
                <w:color w:val="000000"/>
              </w:rPr>
              <w:t>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978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应用型院校“双师型”师资培训</w:t>
            </w:r>
            <w:r w:rsidRPr="00E60902">
              <w:rPr>
                <w:rFonts w:ascii="Times New Roman" w:hAnsi="Times New Roman" w:cs="Times New Roman"/>
                <w:color w:val="000000"/>
              </w:rPr>
              <w:t>——</w:t>
            </w:r>
            <w:r w:rsidRPr="00E60902">
              <w:rPr>
                <w:rFonts w:ascii="宋体" w:hint="eastAsia"/>
                <w:color w:val="000000"/>
              </w:rPr>
              <w:t>产教融合背景下的课程设计（</w:t>
            </w:r>
            <w:r w:rsidRPr="00E60902">
              <w:rPr>
                <w:rFonts w:ascii="宋体" w:hAnsi="宋体"/>
              </w:rPr>
              <w:t>林均烨</w:t>
            </w:r>
            <w:r w:rsidRPr="00E60902">
              <w:rPr>
                <w:rFonts w:ascii="宋体" w:hAnsi="宋体" w:hint="eastAsia"/>
              </w:rPr>
              <w:t>、</w:t>
            </w:r>
            <w:r w:rsidRPr="00E60902">
              <w:rPr>
                <w:rFonts w:ascii="宋体" w:hint="eastAsia"/>
                <w:color w:val="000000"/>
              </w:rPr>
              <w:t>薛威、张国庆）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1097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应用型院校青年教师教学发展（甘德安</w:t>
            </w:r>
            <w:r w:rsidRPr="00E60902">
              <w:rPr>
                <w:rFonts w:ascii="宋体"/>
                <w:color w:val="000000"/>
              </w:rPr>
              <w:t>、焦建利</w:t>
            </w:r>
            <w:r w:rsidRPr="00E60902">
              <w:rPr>
                <w:rFonts w:ascii="宋体" w:hint="eastAsia"/>
                <w:color w:val="000000"/>
              </w:rPr>
              <w:t>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1116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#应用型院校专业建设和课程开发</w:t>
            </w:r>
          </w:p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Times New Roman" w:hAnsi="Times New Roman" w:cs="Times New Roman"/>
                <w:color w:val="000000"/>
              </w:rPr>
              <w:t>——</w:t>
            </w:r>
            <w:r w:rsidRPr="00E60902">
              <w:rPr>
                <w:rFonts w:ascii="宋体" w:hint="eastAsia"/>
                <w:color w:val="000000"/>
              </w:rPr>
              <w:t>工作过程系统化课程开发范式（吴全全、闫智勇）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1107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#高等职业院校基于混合式教学的资源建设与共享（章安平、王静霞、隋全侠、张乐天）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kern w:val="0"/>
              </w:rPr>
              <w:t>师德师风建设（8）</w:t>
            </w:r>
          </w:p>
          <w:p w:rsidR="00E60902" w:rsidRPr="00E60902" w:rsidRDefault="00E60902" w:rsidP="00E60902">
            <w:pPr>
              <w:widowControl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 w:rsidRPr="00E60902">
              <w:rPr>
                <w:rFonts w:hint="eastAsia"/>
                <w:color w:val="000000"/>
              </w:rPr>
              <w:t>课程群积极引导广大高校教师做有理想信念、有道德情操、有扎实学识、有仁爱之心的党和人民满意的“四有好老师”。</w:t>
            </w:r>
            <w:r w:rsidRPr="00E60902">
              <w:rPr>
                <w:rFonts w:ascii="宋体" w:hAnsi="宋体" w:cs="宋体" w:hint="eastAsia"/>
                <w:color w:val="000000"/>
                <w:kern w:val="0"/>
              </w:rPr>
              <w:t>内容包含有：高校教师职业道德修养、听林崇德先生讲师德、从知识的传授者到生命的点燃者等。</w:t>
            </w:r>
          </w:p>
        </w:tc>
      </w:tr>
      <w:tr w:rsidR="00E60902" w:rsidRPr="00E60902" w:rsidTr="00077A53">
        <w:trPr>
          <w:cantSplit/>
          <w:trHeight w:val="87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704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cs="宋体"/>
                <w:kern w:val="0"/>
              </w:rPr>
            </w:pPr>
            <w:r w:rsidRPr="00E60902">
              <w:rPr>
                <w:rFonts w:ascii="宋体" w:hint="eastAsia"/>
                <w:color w:val="000000"/>
              </w:rPr>
              <w:t>听林崇德先生讲师德（林崇德、辛自强、朱月龙、颜静兰）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359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cs="宋体"/>
                <w:kern w:val="0"/>
              </w:rPr>
            </w:pPr>
            <w:r w:rsidRPr="00E60902">
              <w:rPr>
                <w:rFonts w:ascii="宋体" w:hint="eastAsia"/>
                <w:color w:val="000000"/>
              </w:rPr>
              <w:t>高校教师职业道德修养（吴文虎、冯博琴、南国农等）</w:t>
            </w:r>
          </w:p>
        </w:tc>
      </w:tr>
      <w:tr w:rsidR="00E60902" w:rsidRPr="00E60902" w:rsidTr="00077A53">
        <w:trPr>
          <w:cantSplit/>
          <w:trHeight w:val="87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449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cs="宋体"/>
                <w:kern w:val="0"/>
              </w:rPr>
            </w:pPr>
            <w:r w:rsidRPr="00E60902">
              <w:rPr>
                <w:rFonts w:ascii="宋体" w:hint="eastAsia"/>
                <w:color w:val="000000"/>
              </w:rPr>
              <w:t>高校教师师德素养与专业发展（班华、崔景贵、符惠明等）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488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cs="宋体"/>
                <w:kern w:val="0"/>
              </w:rPr>
            </w:pPr>
            <w:r w:rsidRPr="00E60902">
              <w:rPr>
                <w:rFonts w:ascii="宋体" w:hint="eastAsia"/>
                <w:color w:val="000000"/>
              </w:rPr>
              <w:t>高校青年教师师德修养（张慕葏、马知恩、冯博琴等）</w:t>
            </w:r>
          </w:p>
        </w:tc>
      </w:tr>
      <w:tr w:rsidR="00E60902" w:rsidRPr="00E60902" w:rsidTr="00077A53">
        <w:trPr>
          <w:cantSplit/>
          <w:trHeight w:val="91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607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cs="宋体"/>
                <w:kern w:val="0"/>
              </w:rPr>
            </w:pPr>
            <w:r w:rsidRPr="00E60902">
              <w:rPr>
                <w:rFonts w:ascii="宋体" w:hint="eastAsia"/>
                <w:color w:val="000000"/>
              </w:rPr>
              <w:t>教师：从知识的传授者到生命的点燃者（甘德安、马知恩、郑曙光）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697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教师素养与形象管理（张奇伟、刘庆龙等）</w:t>
            </w:r>
          </w:p>
        </w:tc>
      </w:tr>
      <w:tr w:rsidR="00E60902" w:rsidRPr="00E60902" w:rsidTr="00077A53">
        <w:trPr>
          <w:cantSplit/>
          <w:trHeight w:val="27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606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教学相长 为人师表——教师的修养及礼仪（张奇伟、王汉杰、徐莉）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Ansi="宋体" w:cs="宋体"/>
                <w:color w:val="000000"/>
                <w:kern w:val="0"/>
              </w:rPr>
              <w:t>999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hint="eastAsia"/>
                <w:color w:val="000000"/>
                <w:sz w:val="22"/>
              </w:rPr>
              <w:t>高校教师职业成长与师德修养</w:t>
            </w:r>
            <w:r w:rsidRPr="00E60902">
              <w:rPr>
                <w:rFonts w:ascii="宋体" w:hAnsi="宋体" w:cs="宋体" w:hint="eastAsia"/>
                <w:color w:val="000000"/>
                <w:kern w:val="0"/>
              </w:rPr>
              <w:t>（甘德安、刘平青、朱月龙）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kern w:val="0"/>
              </w:rPr>
              <w:t>创新创业教育（20）</w:t>
            </w:r>
          </w:p>
          <w:p w:rsidR="00E60902" w:rsidRPr="00E60902" w:rsidRDefault="00E60902" w:rsidP="00E60902">
            <w:pPr>
              <w:widowControl/>
              <w:ind w:firstLineChars="200" w:firstLine="420"/>
              <w:jc w:val="left"/>
              <w:rPr>
                <w:rFonts w:ascii="宋体" w:hAnsi="宋体" w:cs="宋体"/>
                <w:b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 w:rsidRPr="00E60902">
              <w:rPr>
                <w:rFonts w:hint="eastAsia"/>
                <w:color w:val="000000"/>
              </w:rPr>
              <w:t>课程群</w:t>
            </w:r>
            <w:r w:rsidRPr="00E60902">
              <w:rPr>
                <w:rFonts w:cs="Times New Roman" w:hint="eastAsia"/>
              </w:rPr>
              <w:t>包含创新创业人才培养模式，高校创新创业教育的课程开发与实践，创业管理，创新素质培养的基本原理、策略与方法，互联网</w:t>
            </w:r>
            <w:r w:rsidRPr="00E60902">
              <w:rPr>
                <w:rFonts w:cs="Times New Roman" w:hint="eastAsia"/>
              </w:rPr>
              <w:t>+</w:t>
            </w:r>
            <w:r w:rsidRPr="00E60902">
              <w:rPr>
                <w:rFonts w:cs="Times New Roman" w:hint="eastAsia"/>
              </w:rPr>
              <w:t>创新创业教学实践等。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801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高校教师创新创业课程教育能力提升（冯林、王艳茹）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spacing w:line="360" w:lineRule="auto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811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02" w:rsidRPr="00E60902" w:rsidRDefault="00E60902" w:rsidP="00E6090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int="eastAsia"/>
              </w:rPr>
              <w:t>高校创新创业教育的课程开发与实践（林均烨、刘彦军）</w:t>
            </w:r>
          </w:p>
        </w:tc>
      </w:tr>
      <w:tr w:rsidR="00E60902" w:rsidRPr="00E60902" w:rsidTr="00077A53">
        <w:trPr>
          <w:cantSplit/>
          <w:trHeight w:val="55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390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高校创新创业教育（董青春、黄兆信、郑友取）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spacing w:line="360" w:lineRule="auto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432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大学生创造性思维培育与创新人才培养（张慕葏、冯林、宋宝萍、庞维国）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lastRenderedPageBreak/>
              <w:t>879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highlight w:val="yellow"/>
              </w:rPr>
            </w:pPr>
            <w:r w:rsidRPr="00E60902">
              <w:rPr>
                <w:rFonts w:ascii="宋体" w:hint="eastAsia"/>
              </w:rPr>
              <w:t>创新人才培养的探索与实践（宋乃庆、张伟良等）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603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大学生思维训练与创新能力培养（冯林、宋宝萍、甘德安、宋峰）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372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/>
              </w:rPr>
              <w:t>创业管理（吴昌南、梅小安）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spacing w:line="360" w:lineRule="auto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472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02" w:rsidRPr="00E60902" w:rsidRDefault="00E60902" w:rsidP="00E6090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大学生创业基础的教育教学（梅强、吴晓义、王建平、刘帆）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364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高校教学改革与创新人才培养（李克东、马知恩等）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939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02" w:rsidRPr="00E60902" w:rsidRDefault="00E60902" w:rsidP="00E6090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u w:val="wavyHeavy"/>
              </w:rPr>
            </w:pPr>
            <w:r w:rsidRPr="00E60902">
              <w:rPr>
                <w:rFonts w:ascii="宋体" w:hint="eastAsia"/>
              </w:rPr>
              <w:t>创新创业基础课程的设计理念和教学方法（孙洪义、马旭飞）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952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创新素质培养的基本原理、策略与方法（上）（李静等）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955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02" w:rsidRPr="00E60902" w:rsidRDefault="00E60902" w:rsidP="00E6090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u w:val="wavyHeavy"/>
              </w:rPr>
            </w:pPr>
            <w:r w:rsidRPr="00E60902">
              <w:rPr>
                <w:rFonts w:ascii="宋体" w:hint="eastAsia"/>
              </w:rPr>
              <w:t>创新素质培养的基本原理、策略与方法（中）（李静等）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956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创新素质培养的基本原理、策略与方法（下）（李静等）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960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02" w:rsidRPr="00E60902" w:rsidRDefault="00E60902" w:rsidP="00E6090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互联网+创新创业教育的教学实践与案例</w:t>
            </w:r>
          </w:p>
          <w:p w:rsidR="00E60902" w:rsidRPr="00E60902" w:rsidRDefault="00E60902" w:rsidP="00E6090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（</w:t>
            </w:r>
            <w:proofErr w:type="gramStart"/>
            <w:r w:rsidRPr="00E60902">
              <w:rPr>
                <w:rFonts w:ascii="宋体" w:hAnsi="宋体" w:cs="宋体" w:hint="eastAsia"/>
                <w:kern w:val="0"/>
              </w:rPr>
              <w:t>雷宏振等</w:t>
            </w:r>
            <w:proofErr w:type="gramEnd"/>
            <w:r w:rsidRPr="00E60902">
              <w:rPr>
                <w:rFonts w:ascii="宋体" w:hAnsi="宋体" w:cs="宋体" w:hint="eastAsia"/>
                <w:kern w:val="0"/>
              </w:rPr>
              <w:t>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995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创新创业人才培养模式及课程教学理念、方法（</w:t>
            </w:r>
            <w:proofErr w:type="gramStart"/>
            <w:r w:rsidRPr="00E60902">
              <w:rPr>
                <w:rFonts w:ascii="宋体" w:hint="eastAsia"/>
              </w:rPr>
              <w:t>梅强</w:t>
            </w:r>
            <w:proofErr w:type="gramEnd"/>
            <w:r w:rsidRPr="00E60902">
              <w:rPr>
                <w:rFonts w:ascii="宋体" w:hint="eastAsia"/>
              </w:rPr>
              <w:t xml:space="preserve"> 、孙洪義）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951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02" w:rsidRPr="00E60902" w:rsidRDefault="00E60902" w:rsidP="00E6090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高校创新创业教育课程建设与教学(王占仁、任荣伟、顾永安等)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1091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创业教育与专业教育的融合教学（朱燕空</w:t>
            </w:r>
            <w:r w:rsidRPr="00E60902">
              <w:rPr>
                <w:rFonts w:ascii="宋体"/>
              </w:rPr>
              <w:t>等</w:t>
            </w:r>
            <w:r w:rsidRPr="00E60902">
              <w:rPr>
                <w:rFonts w:ascii="宋体" w:hint="eastAsia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1093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02" w:rsidRPr="00E60902" w:rsidRDefault="00E60902" w:rsidP="00E6090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创新创业教育实践教学模式的创新与实践（薛凡</w:t>
            </w:r>
            <w:r w:rsidRPr="00E60902">
              <w:rPr>
                <w:rFonts w:ascii="宋体" w:hAnsi="宋体" w:cs="宋体"/>
                <w:kern w:val="0"/>
              </w:rPr>
              <w:t>、施永川</w:t>
            </w:r>
            <w:r w:rsidRPr="00E60902">
              <w:rPr>
                <w:rFonts w:ascii="宋体" w:hAnsi="宋体" w:cs="宋体" w:hint="eastAsia"/>
                <w:kern w:val="0"/>
              </w:rPr>
              <w:t>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1105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#创新与创业基础课程教学及创业教育生态系统构建（张玉利、李华晶、杜运周）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1111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02" w:rsidRPr="00E60902" w:rsidRDefault="00E60902" w:rsidP="00E6090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#高校</w:t>
            </w:r>
            <w:proofErr w:type="gramStart"/>
            <w:r w:rsidRPr="00E60902">
              <w:rPr>
                <w:rFonts w:ascii="宋体" w:hAnsi="宋体" w:cs="宋体" w:hint="eastAsia"/>
                <w:kern w:val="0"/>
              </w:rPr>
              <w:t>众创空间</w:t>
            </w:r>
            <w:proofErr w:type="gramEnd"/>
            <w:r w:rsidRPr="00E60902">
              <w:rPr>
                <w:rFonts w:ascii="宋体" w:hAnsi="宋体" w:cs="宋体" w:hint="eastAsia"/>
                <w:kern w:val="0"/>
              </w:rPr>
              <w:t>的建设与实践（施永川、刘洋、薛凡、傅智建）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kern w:val="0"/>
              </w:rPr>
              <w:t>教师信息技术能力提升（47）</w:t>
            </w:r>
          </w:p>
          <w:p w:rsidR="00E60902" w:rsidRPr="00E60902" w:rsidRDefault="00E60902" w:rsidP="00E60902">
            <w:pPr>
              <w:widowControl/>
              <w:ind w:firstLineChars="200" w:firstLine="420"/>
              <w:jc w:val="left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本课程</w:t>
            </w:r>
            <w:proofErr w:type="gramStart"/>
            <w:r w:rsidRPr="00E60902">
              <w:rPr>
                <w:rFonts w:ascii="宋体" w:hAnsi="宋体" w:cs="宋体" w:hint="eastAsia"/>
                <w:color w:val="000000"/>
                <w:kern w:val="0"/>
              </w:rPr>
              <w:t>群包括</w:t>
            </w:r>
            <w:proofErr w:type="gramEnd"/>
            <w:r w:rsidRPr="00E60902">
              <w:rPr>
                <w:rFonts w:ascii="宋体" w:hAnsi="宋体" w:cs="宋体" w:hint="eastAsia"/>
                <w:color w:val="000000"/>
                <w:kern w:val="0"/>
              </w:rPr>
              <w:t>信息时代教育观念与理论提升培训，信息技术应用能力提升培训，数字资源建设能力提升培训，信息化教学方式方法提升培训，信息化教学管理能力提升培训等。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598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数字化教学资源建设与信息化教学（李志国、罗蓉）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291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left"/>
              <w:rPr>
                <w:rFonts w:ascii="宋体" w:hAnsi="宋体" w:cs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远程教育原理与技术（黄荣怀）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461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在线开放课程的建设与应用（李志民、汪琼、焦建利）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366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信息化教学理念与方法（道焰、王竹立、茅育青等）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428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信息技术与高校课程教学深度融合（王珠珠、李克东、谢幼如）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290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left"/>
              <w:rPr>
                <w:rFonts w:ascii="宋体" w:hAnsi="宋体" w:cs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信息技术与课程整合（刘清堂、赵呈领）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875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int="eastAsia"/>
              </w:rPr>
              <w:t>基于信息化的教育体系与创新（王立群、张久珍、陈琳）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  <w:color w:val="000000"/>
              </w:rPr>
              <w:t>933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02" w:rsidRPr="00E60902" w:rsidRDefault="00E60902" w:rsidP="00E60902">
            <w:pPr>
              <w:rPr>
                <w:rFonts w:ascii="宋体" w:hAnsi="宋体"/>
                <w:u w:val="wavyHeavy"/>
              </w:rPr>
            </w:pPr>
            <w:r w:rsidRPr="00E60902">
              <w:rPr>
                <w:rFonts w:ascii="宋体" w:hAnsi="宋体" w:hint="eastAsia"/>
                <w:color w:val="000000"/>
              </w:rPr>
              <w:t>“互联网+”时代</w:t>
            </w:r>
            <w:proofErr w:type="gramStart"/>
            <w:r w:rsidRPr="00E60902">
              <w:rPr>
                <w:rFonts w:ascii="宋体" w:hAnsi="宋体" w:hint="eastAsia"/>
                <w:color w:val="000000"/>
              </w:rPr>
              <w:t>的微课在</w:t>
            </w:r>
            <w:proofErr w:type="gramEnd"/>
            <w:r w:rsidRPr="00E60902">
              <w:rPr>
                <w:rFonts w:ascii="宋体" w:hAnsi="宋体" w:hint="eastAsia"/>
                <w:color w:val="000000"/>
              </w:rPr>
              <w:t>高校课堂教学中的应用探索与实践（傅钢善、郭峰萍、王刚、黄宗英、吴福喜、赵超）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990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/>
              </w:rPr>
            </w:pPr>
            <w:r w:rsidRPr="00E60902">
              <w:rPr>
                <w:rFonts w:ascii="宋体" w:hint="eastAsia"/>
              </w:rPr>
              <w:t>移动互联网时代课堂教学创新与实践（王竹立、翁恺等）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963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高校</w:t>
            </w:r>
            <w:proofErr w:type="gramStart"/>
            <w:r w:rsidRPr="00E60902">
              <w:rPr>
                <w:rFonts w:ascii="宋体" w:hint="eastAsia"/>
                <w:color w:val="000000"/>
              </w:rPr>
              <w:t>优秀微课设计</w:t>
            </w:r>
            <w:proofErr w:type="gramEnd"/>
            <w:r w:rsidRPr="00E60902">
              <w:rPr>
                <w:rFonts w:ascii="宋体" w:hint="eastAsia"/>
                <w:color w:val="000000"/>
              </w:rPr>
              <w:t>制作与应用案例分享（顾沛、师雪霖）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747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MOOC教学影片制作方法与技巧（胡东雁）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643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MOOC理论与实战（王胜清）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406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高校教师多媒体课件制作技能提升（裴纯礼）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601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视频课程与多媒体课件制作（汪青云、揭安全）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lastRenderedPageBreak/>
              <w:t>946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proofErr w:type="gramStart"/>
            <w:r w:rsidRPr="00E60902">
              <w:rPr>
                <w:rFonts w:ascii="宋体" w:hAnsi="宋体" w:hint="eastAsia"/>
                <w:color w:val="000000"/>
              </w:rPr>
              <w:t>慕课制作</w:t>
            </w:r>
            <w:proofErr w:type="gramEnd"/>
            <w:r w:rsidRPr="00E60902">
              <w:rPr>
                <w:rFonts w:ascii="宋体" w:hAnsi="宋体" w:hint="eastAsia"/>
                <w:color w:val="000000"/>
              </w:rPr>
              <w:t>之课程设计（徐明星、师雪霖、梁君健等）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586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</w:rPr>
            </w:pPr>
            <w:proofErr w:type="gramStart"/>
            <w:r w:rsidRPr="00E60902">
              <w:rPr>
                <w:rFonts w:ascii="宋体" w:hAnsi="宋体" w:hint="eastAsia"/>
                <w:color w:val="000000"/>
              </w:rPr>
              <w:t>微课的</w:t>
            </w:r>
            <w:proofErr w:type="gramEnd"/>
            <w:r w:rsidRPr="00E60902">
              <w:rPr>
                <w:rFonts w:ascii="宋体" w:hAnsi="宋体" w:hint="eastAsia"/>
                <w:color w:val="000000"/>
              </w:rPr>
              <w:t>设计、开发与应用（汪琼、焦建利、魏民）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242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多媒体技术在高校教学中的应用（茅育青、夏洪文）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263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数字化教学方案设计与实施（道焰、王竹立）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367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教育技术辅助教学的方法及案例（焦建利、谢幼如、赵建华等）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732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信息检索与利用能力提升（葛敬民）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139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现代教育技术在高校教学中的应用（何克抗、李克东、谢幼如等）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 w:cs="宋体"/>
              </w:rPr>
            </w:pPr>
            <w:r w:rsidRPr="00E60902">
              <w:rPr>
                <w:rFonts w:ascii="宋体" w:hAnsi="宋体" w:cs="宋体" w:hint="eastAsia"/>
              </w:rPr>
              <w:t>925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02" w:rsidRPr="00E60902" w:rsidRDefault="00E60902" w:rsidP="00E60902">
            <w:pPr>
              <w:rPr>
                <w:rFonts w:ascii="宋体" w:hAnsi="宋体" w:cs="宋体"/>
                <w:u w:val="wavyHeavy"/>
              </w:rPr>
            </w:pPr>
            <w:r w:rsidRPr="00E60902">
              <w:rPr>
                <w:rFonts w:ascii="宋体" w:hAnsi="宋体" w:hint="eastAsia"/>
                <w:color w:val="000000"/>
              </w:rPr>
              <w:t>混合式教学实践及案例分析（焦建利、王自强、周红春）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967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在线课程建设</w:t>
            </w:r>
            <w:proofErr w:type="gramStart"/>
            <w:r w:rsidRPr="00E60902">
              <w:rPr>
                <w:rFonts w:ascii="宋体" w:hAnsi="宋体" w:hint="eastAsia"/>
                <w:color w:val="000000"/>
              </w:rPr>
              <w:t>与微课设计</w:t>
            </w:r>
            <w:proofErr w:type="gramEnd"/>
            <w:r w:rsidRPr="00E60902">
              <w:rPr>
                <w:rFonts w:ascii="宋体" w:hAnsi="宋体" w:hint="eastAsia"/>
                <w:color w:val="000000"/>
              </w:rPr>
              <w:t>、制作（陈明选、刘万辉）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 w:cs="宋体"/>
              </w:rPr>
            </w:pPr>
            <w:r w:rsidRPr="00E60902">
              <w:rPr>
                <w:rFonts w:ascii="宋体" w:hAnsi="宋体" w:cs="宋体" w:hint="eastAsia"/>
              </w:rPr>
              <w:t>972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02" w:rsidRPr="00E60902" w:rsidRDefault="00E60902" w:rsidP="00E60902">
            <w:pPr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混合式教学模式理论与实践（文）（焦建利、王帅国、杨芳、陈江）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973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混合式教学模式理论与实践（理）（焦建利、王帅国、于歆杰、丁文霞）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977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虚拟现实与未来教学（周明全、</w:t>
            </w:r>
            <w:proofErr w:type="gramStart"/>
            <w:r w:rsidRPr="00E60902">
              <w:rPr>
                <w:rFonts w:ascii="宋体" w:hint="eastAsia"/>
                <w:color w:val="000000"/>
              </w:rPr>
              <w:t>文钧雷</w:t>
            </w:r>
            <w:proofErr w:type="gramEnd"/>
            <w:r w:rsidRPr="00E60902">
              <w:rPr>
                <w:rFonts w:ascii="宋体" w:hint="eastAsia"/>
                <w:color w:val="000000"/>
              </w:rPr>
              <w:t>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708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翻转课堂的探索与实践（蔡宝来）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576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</w:rPr>
            </w:pPr>
            <w:proofErr w:type="gramStart"/>
            <w:r w:rsidRPr="00E60902">
              <w:rPr>
                <w:rFonts w:ascii="宋体" w:hAnsi="宋体" w:hint="eastAsia"/>
                <w:color w:val="000000"/>
              </w:rPr>
              <w:t>慕课的</w:t>
            </w:r>
            <w:proofErr w:type="gramEnd"/>
            <w:r w:rsidRPr="00E60902">
              <w:rPr>
                <w:rFonts w:ascii="宋体" w:hAnsi="宋体" w:hint="eastAsia"/>
                <w:color w:val="000000"/>
              </w:rPr>
              <w:t>理念与实践探索（张剑平、李威仪、于歆杰）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799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</w:rPr>
            </w:pPr>
            <w:proofErr w:type="gramStart"/>
            <w:r w:rsidRPr="00E60902">
              <w:rPr>
                <w:rFonts w:ascii="宋体" w:hAnsi="宋体" w:hint="eastAsia"/>
                <w:color w:val="000000"/>
              </w:rPr>
              <w:t>慕课建设</w:t>
            </w:r>
            <w:proofErr w:type="gramEnd"/>
            <w:r w:rsidRPr="00E60902">
              <w:rPr>
                <w:rFonts w:ascii="宋体" w:hAnsi="宋体" w:hint="eastAsia"/>
                <w:color w:val="000000"/>
              </w:rPr>
              <w:t>与教学应用探索--以</w:t>
            </w:r>
            <w:proofErr w:type="gramStart"/>
            <w:r w:rsidRPr="00E60902">
              <w:rPr>
                <w:rFonts w:ascii="宋体" w:hAnsi="宋体" w:hint="eastAsia"/>
                <w:color w:val="000000"/>
              </w:rPr>
              <w:t>《电路原理》慕课为例</w:t>
            </w:r>
            <w:proofErr w:type="gramEnd"/>
            <w:r w:rsidRPr="00E60902">
              <w:rPr>
                <w:rFonts w:ascii="宋体" w:hAnsi="宋体" w:hint="eastAsia"/>
                <w:color w:val="000000"/>
              </w:rPr>
              <w:t>（</w:t>
            </w:r>
            <w:r w:rsidRPr="00E60902">
              <w:rPr>
                <w:rFonts w:hint="eastAsia"/>
                <w:color w:val="000000"/>
              </w:rPr>
              <w:t>于歆杰、朱桂萍、王自强、康琳、张强、陈燕秀）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365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教师信息素养与技术促进教学创新（谢幼如、南国农、夏洪文等）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827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“互联网+”时代高校教师信息化教学能力提升（李克东、谢幼如、解月光、柯清超）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727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信息技术在课堂教学中的适切性应用策略（郑燕林、刘红云）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663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大数据的应用、挑战与应对策略（谢邦昌、朱建平）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438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网络环境下的学习变革及教学适应（焦建利）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303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信息化环境下的教学设计（文科）（李志民、焦建利、杨开城）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304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信息化环境下的教学设计（理工）（李志民、李元杰、钟晓流等）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924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u w:val="wavyHeavy"/>
              </w:rPr>
            </w:pPr>
            <w:r w:rsidRPr="00E60902">
              <w:rPr>
                <w:rFonts w:ascii="宋体" w:hint="eastAsia"/>
                <w:color w:val="000000"/>
              </w:rPr>
              <w:t>高校教师的新媒体素养——以</w:t>
            </w:r>
            <w:proofErr w:type="gramStart"/>
            <w:r w:rsidRPr="00E60902">
              <w:rPr>
                <w:rFonts w:ascii="宋体" w:hint="eastAsia"/>
                <w:color w:val="000000"/>
              </w:rPr>
              <w:t>思政课</w:t>
            </w:r>
            <w:proofErr w:type="gramEnd"/>
            <w:r w:rsidRPr="00E60902">
              <w:rPr>
                <w:rFonts w:ascii="宋体" w:hint="eastAsia"/>
                <w:color w:val="000000"/>
              </w:rPr>
              <w:t>教师为例（冯培、刘军、李林英、王立群）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943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  <w:color w:val="000000"/>
              </w:rPr>
              <w:t>翻转课堂</w:t>
            </w:r>
            <w:proofErr w:type="gramStart"/>
            <w:r w:rsidRPr="00E60902">
              <w:rPr>
                <w:rFonts w:ascii="宋体" w:hint="eastAsia"/>
                <w:color w:val="000000"/>
              </w:rPr>
              <w:t>与慕课教学</w:t>
            </w:r>
            <w:proofErr w:type="gramEnd"/>
            <w:r w:rsidRPr="00E60902">
              <w:rPr>
                <w:rFonts w:ascii="宋体" w:hint="eastAsia"/>
                <w:color w:val="000000"/>
              </w:rPr>
              <w:t>——教育的变革（陈江、焦建利、于歆杰、汪晓东）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1012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hint="eastAsia"/>
                <w:color w:val="000000"/>
              </w:rPr>
              <w:t>以学生为中心的在线课程设计及教学应用：新成果、新趋势</w:t>
            </w:r>
            <w:r w:rsidRPr="00E60902">
              <w:rPr>
                <w:rFonts w:ascii="宋体" w:hAnsi="宋体" w:cs="宋体" w:hint="eastAsia"/>
                <w:color w:val="000000"/>
                <w:kern w:val="0"/>
              </w:rPr>
              <w:t>（汪琼、翁恺、邢以群、潘迎春）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1011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VR技术在教育教学中的创新应用（周明全、李小平、</w:t>
            </w:r>
            <w:proofErr w:type="gramStart"/>
            <w:r w:rsidRPr="00E60902">
              <w:rPr>
                <w:rFonts w:ascii="宋体" w:hAnsi="宋体" w:cs="宋体" w:hint="eastAsia"/>
                <w:color w:val="000000"/>
                <w:kern w:val="0"/>
              </w:rPr>
              <w:t>文钧雷、郄晓烨</w:t>
            </w:r>
            <w:proofErr w:type="gramEnd"/>
            <w:r w:rsidRPr="00E60902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1015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智慧课堂教学模式与实践（傅刚善、何聚厚）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1017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未来课堂：混合式教学课堂的设计与实现（余建波等）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1058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信息时代的学与教（桑新民</w:t>
            </w:r>
            <w:r w:rsidRPr="00E60902">
              <w:rPr>
                <w:rFonts w:ascii="宋体" w:hAnsi="宋体" w:cs="宋体"/>
                <w:color w:val="000000"/>
                <w:kern w:val="0"/>
              </w:rPr>
              <w:t>、</w:t>
            </w:r>
            <w:r w:rsidRPr="00E60902">
              <w:rPr>
                <w:rFonts w:ascii="宋体" w:hAnsi="宋体" w:cs="宋体" w:hint="eastAsia"/>
                <w:color w:val="000000"/>
                <w:kern w:val="0"/>
              </w:rPr>
              <w:t>于歆杰）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1086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大数据指导下的教学变革——数据挖掘与教学诊断（谢作栩、</w:t>
            </w:r>
            <w:r w:rsidRPr="00E60902">
              <w:rPr>
                <w:rFonts w:ascii="宋体" w:hAnsi="宋体" w:cs="宋体"/>
                <w:color w:val="000000"/>
                <w:kern w:val="0"/>
              </w:rPr>
              <w:t>吴永和</w:t>
            </w:r>
            <w:r w:rsidRPr="00E60902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1087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为未来而教：数字原住民时代的教育新思维和新方法（</w:t>
            </w:r>
            <w:proofErr w:type="gramStart"/>
            <w:r w:rsidRPr="00E60902">
              <w:rPr>
                <w:rFonts w:ascii="宋体" w:hAnsi="宋体" w:cs="宋体" w:hint="eastAsia"/>
                <w:color w:val="000000"/>
                <w:kern w:val="0"/>
              </w:rPr>
              <w:t>叶丙成</w:t>
            </w:r>
            <w:proofErr w:type="gramEnd"/>
            <w:r w:rsidRPr="00E60902">
              <w:rPr>
                <w:rFonts w:ascii="宋体" w:hAnsi="宋体" w:cs="宋体"/>
                <w:color w:val="000000"/>
                <w:kern w:val="0"/>
              </w:rPr>
              <w:t>等</w:t>
            </w:r>
            <w:r w:rsidRPr="00E60902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1098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proofErr w:type="gramStart"/>
            <w:r w:rsidRPr="00E60902">
              <w:rPr>
                <w:rFonts w:ascii="宋体" w:hAnsi="宋体" w:cs="宋体" w:hint="eastAsia"/>
                <w:color w:val="000000"/>
                <w:kern w:val="0"/>
              </w:rPr>
              <w:t>微课与慕课</w:t>
            </w:r>
            <w:proofErr w:type="gramEnd"/>
            <w:r w:rsidRPr="00E60902">
              <w:rPr>
                <w:rFonts w:ascii="宋体" w:hAnsi="宋体" w:cs="宋体" w:hint="eastAsia"/>
                <w:color w:val="000000"/>
                <w:kern w:val="0"/>
              </w:rPr>
              <w:t>理念、设计与制作（汪晓东</w:t>
            </w:r>
            <w:r w:rsidRPr="00E60902">
              <w:rPr>
                <w:rFonts w:ascii="宋体" w:hAnsi="宋体" w:cs="宋体"/>
                <w:color w:val="000000"/>
                <w:kern w:val="0"/>
              </w:rPr>
              <w:t>、刘文广</w:t>
            </w:r>
            <w:r w:rsidRPr="00E60902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1125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#虚拟仿真实验教学改革与探索（魏永军、崔瑾、熊宏齐、陈清奎、杨安康）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E60902" w:rsidRPr="00E60902" w:rsidTr="00077A53">
        <w:trPr>
          <w:cantSplit/>
          <w:trHeight w:val="300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kern w:val="0"/>
              </w:rPr>
              <w:lastRenderedPageBreak/>
              <w:t>教学方法与教学能力提升（81）</w:t>
            </w:r>
          </w:p>
          <w:p w:rsidR="00E60902" w:rsidRPr="00E60902" w:rsidRDefault="00E60902" w:rsidP="00E60902">
            <w:pPr>
              <w:widowControl/>
              <w:ind w:firstLineChars="200" w:firstLine="420"/>
              <w:jc w:val="left"/>
              <w:rPr>
                <w:rFonts w:ascii="宋体" w:hAnsi="宋体" w:cs="宋体"/>
                <w:b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 w:rsidRPr="00E60902">
              <w:rPr>
                <w:rFonts w:hint="eastAsia"/>
                <w:color w:val="000000"/>
              </w:rPr>
              <w:t>课程</w:t>
            </w:r>
            <w:proofErr w:type="gramStart"/>
            <w:r w:rsidRPr="00E60902">
              <w:rPr>
                <w:rFonts w:hint="eastAsia"/>
                <w:color w:val="000000"/>
              </w:rPr>
              <w:t>群</w:t>
            </w:r>
            <w:r w:rsidRPr="00E60902">
              <w:rPr>
                <w:rFonts w:cs="Times New Roman" w:hint="eastAsia"/>
              </w:rPr>
              <w:t>通过</w:t>
            </w:r>
            <w:proofErr w:type="gramEnd"/>
            <w:r w:rsidRPr="00E60902">
              <w:rPr>
                <w:rFonts w:cs="Times New Roman" w:hint="eastAsia"/>
              </w:rPr>
              <w:t>对教育教学观念的更新、教学模式的改变、教学技能的提升、教学新方法的探索等内容来推动教师教学能力的发展；通过对课堂教学各个环节和授课流程的解析和讲解，不断细化教师教学策略和方法技巧。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752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课程教学范式转变与教学模式创新（毛洪涛、陆根书）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870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高校教师的用声技巧与课堂语言艺术（吴郁、姚小玲、朱月龙、汤智）</w:t>
            </w:r>
          </w:p>
        </w:tc>
      </w:tr>
      <w:tr w:rsidR="00E60902" w:rsidRPr="00E60902" w:rsidTr="00077A53">
        <w:trPr>
          <w:cantSplit/>
          <w:trHeight w:val="87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751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大学课堂教学的误区（李芒、朱京曦、郑葳、张志帧）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848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关于大学课堂教学误区的问答（李芒）</w:t>
            </w:r>
          </w:p>
        </w:tc>
      </w:tr>
      <w:tr w:rsidR="00E60902" w:rsidRPr="00E60902" w:rsidTr="00077A53">
        <w:trPr>
          <w:cantSplit/>
          <w:trHeight w:val="41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802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大学卓越教学系列——教学设计的技术与艺术（吴能表、白智宏）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821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大学卓越教学系列——大学教学法最新实践（韩映雄、张学新、吴金闪、廖诗评）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426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大学卓越教学系列——大学教学法（韩映雄）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728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大学卓越教学系列</w:t>
            </w:r>
            <w:r w:rsidRPr="00E60902">
              <w:rPr>
                <w:rFonts w:ascii="宋体" w:hAnsi="宋体"/>
              </w:rPr>
              <w:t>——</w:t>
            </w:r>
            <w:r w:rsidRPr="00E60902">
              <w:rPr>
                <w:rFonts w:ascii="宋体" w:hAnsi="宋体" w:hint="eastAsia"/>
              </w:rPr>
              <w:t>参与式教学（陈时见等）</w:t>
            </w:r>
          </w:p>
        </w:tc>
      </w:tr>
      <w:tr w:rsidR="00E60902" w:rsidRPr="00E60902" w:rsidTr="00077A53">
        <w:trPr>
          <w:cantSplit/>
          <w:trHeight w:val="55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748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大学卓越教学系列</w:t>
            </w:r>
            <w:r w:rsidRPr="00E60902">
              <w:rPr>
                <w:rFonts w:ascii="宋体" w:hAnsi="宋体"/>
              </w:rPr>
              <w:t>——</w:t>
            </w:r>
            <w:r w:rsidRPr="00E60902">
              <w:rPr>
                <w:rFonts w:ascii="宋体" w:hAnsi="宋体" w:hint="eastAsia"/>
              </w:rPr>
              <w:t>基于文化的教与</w:t>
            </w:r>
            <w:proofErr w:type="gramStart"/>
            <w:r w:rsidRPr="00E60902">
              <w:rPr>
                <w:rFonts w:ascii="宋体" w:hAnsi="宋体" w:hint="eastAsia"/>
              </w:rPr>
              <w:t>学观念</w:t>
            </w:r>
            <w:proofErr w:type="gramEnd"/>
            <w:r w:rsidRPr="00E60902">
              <w:rPr>
                <w:rFonts w:ascii="宋体" w:hAnsi="宋体" w:hint="eastAsia"/>
              </w:rPr>
              <w:t>转型（孙建荣、柯晓扬）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464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大学卓越教学系列——学习心理及其教学实践应用（王铭玉、伍新春、蔺桂瑞）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719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大学卓越教学系列</w:t>
            </w:r>
            <w:r w:rsidRPr="00E60902">
              <w:rPr>
                <w:rFonts w:ascii="宋体" w:hAnsi="宋体"/>
              </w:rPr>
              <w:t>——</w:t>
            </w:r>
            <w:r w:rsidRPr="00E60902">
              <w:rPr>
                <w:rFonts w:ascii="宋体" w:hAnsi="宋体" w:hint="eastAsia"/>
              </w:rPr>
              <w:t>展现教学魅力和构建高效课堂（文科）（谢利民、孙亚玲、薛克宗）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718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大学卓越教学系列</w:t>
            </w:r>
            <w:r w:rsidRPr="00E60902">
              <w:rPr>
                <w:rFonts w:ascii="宋体" w:hAnsi="宋体"/>
              </w:rPr>
              <w:t>——</w:t>
            </w:r>
            <w:r w:rsidRPr="00E60902">
              <w:rPr>
                <w:rFonts w:ascii="宋体" w:hAnsi="宋体" w:hint="eastAsia"/>
              </w:rPr>
              <w:t>展现教学魅力和构建高效课堂（理工）（张雁云、张萍、陆根书）</w:t>
            </w:r>
          </w:p>
        </w:tc>
      </w:tr>
      <w:tr w:rsidR="00E60902" w:rsidRPr="00E60902" w:rsidTr="00077A53">
        <w:trPr>
          <w:cantSplit/>
          <w:trHeight w:val="87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475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大学卓越教学系列——课堂教学的技术与艺术（赵伶俐、李静）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348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高校教学设计理论与实践（庄秀丽、赵建华、钟晓流等）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123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高校教学理念、教学方法与实践（理工）（邬大光、黄荣怀等）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124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高校教学理念、教学方法与实践（文科）（邬大光、</w:t>
            </w:r>
            <w:proofErr w:type="gramStart"/>
            <w:r w:rsidRPr="00E60902">
              <w:rPr>
                <w:rFonts w:ascii="宋体" w:hAnsi="宋体" w:hint="eastAsia"/>
              </w:rPr>
              <w:t>姚</w:t>
            </w:r>
            <w:proofErr w:type="gramEnd"/>
            <w:r w:rsidRPr="00E60902">
              <w:rPr>
                <w:rFonts w:ascii="宋体" w:hAnsi="宋体" w:hint="eastAsia"/>
              </w:rPr>
              <w:t>梅林、潘立生等）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149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高校课堂教学方法的改革与创新（理工）（范钦珊、</w:t>
            </w:r>
            <w:proofErr w:type="gramStart"/>
            <w:r w:rsidRPr="00E60902">
              <w:rPr>
                <w:rFonts w:ascii="宋体" w:hAnsi="宋体" w:hint="eastAsia"/>
              </w:rPr>
              <w:t>谌</w:t>
            </w:r>
            <w:proofErr w:type="gramEnd"/>
            <w:r w:rsidRPr="00E60902">
              <w:rPr>
                <w:rFonts w:ascii="宋体" w:hAnsi="宋体" w:hint="eastAsia"/>
              </w:rPr>
              <w:t>卫军、刘振天等）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148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高校课堂教学方法的改革与创新（文科）（</w:t>
            </w:r>
            <w:proofErr w:type="gramStart"/>
            <w:r w:rsidRPr="00E60902">
              <w:rPr>
                <w:rFonts w:ascii="宋体" w:hAnsi="宋体" w:hint="eastAsia"/>
              </w:rPr>
              <w:t>谌</w:t>
            </w:r>
            <w:proofErr w:type="gramEnd"/>
            <w:r w:rsidRPr="00E60902">
              <w:rPr>
                <w:rFonts w:ascii="宋体" w:hAnsi="宋体" w:hint="eastAsia"/>
              </w:rPr>
              <w:t>卫军、黄建榕、魏钧等）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361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高等教育教学理念创新与提升（傅钢善、彭林、雷庆等）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696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教学创新策略与方法指导（余胜泉、李芒等）</w:t>
            </w:r>
          </w:p>
        </w:tc>
      </w:tr>
      <w:tr w:rsidR="00E60902" w:rsidRPr="00E60902" w:rsidTr="00077A53">
        <w:trPr>
          <w:cantSplit/>
          <w:trHeight w:val="87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592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青年教师教学方法专题（理工）（龚沛曾、马知恩、李芒等）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591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青年教师教学方法专题（文科）（张征、张红峻、李芒等）</w:t>
            </w:r>
          </w:p>
        </w:tc>
      </w:tr>
      <w:tr w:rsidR="00E60902" w:rsidRPr="00E60902" w:rsidTr="00077A53">
        <w:trPr>
          <w:cantSplit/>
          <w:trHeight w:val="87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703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大学课堂教学理论与方法（陈晓端、傅钢善）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593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课程教学的理论与实践（陈时见、王牧华）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501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高校课堂教学理念与教学方法（张学政、熊永红等）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362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高校教师教学能力与专业素养提升（马知恩、孙亚玲、胡卫平等）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491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青年教师成长系列——高校青年教师素质培养与教学能力提升（李尚志、姚小玲、刘宝存等）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473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职业素养与教师发展系列</w:t>
            </w:r>
            <w:r w:rsidRPr="00E60902">
              <w:rPr>
                <w:rFonts w:ascii="宋体" w:hAnsi="宋体"/>
              </w:rPr>
              <w:t>——</w:t>
            </w:r>
            <w:r w:rsidRPr="00E60902">
              <w:rPr>
                <w:rFonts w:ascii="宋体" w:hAnsi="宋体" w:hint="eastAsia"/>
              </w:rPr>
              <w:t>青年教师教学能力提升与职业规划（李凤霞、孙亚玲、沈敏荣等）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lastRenderedPageBreak/>
              <w:t>450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青年教师卓越教学能力的培养与提升（舒华、邹逢兴、石鸥等）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610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提高青年教师课堂教学能力的有效策略（赵振宇、宋峰、李芒等）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355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高校教师教学方法与教学技能（孙亚玲、谢春萍、谭顶良等）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667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高校教师必备教学技能与案例研讨（邢红军）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647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能力导向的大学有效课堂教学（余文森、方元山）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409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高校有效教学及实施策略（</w:t>
            </w:r>
            <w:proofErr w:type="gramStart"/>
            <w:r w:rsidRPr="00E60902">
              <w:rPr>
                <w:rFonts w:ascii="宋体" w:hAnsi="宋体" w:hint="eastAsia"/>
              </w:rPr>
              <w:t>姚</w:t>
            </w:r>
            <w:proofErr w:type="gramEnd"/>
            <w:r w:rsidRPr="00E60902">
              <w:rPr>
                <w:rFonts w:ascii="宋体" w:hAnsi="宋体" w:hint="eastAsia"/>
              </w:rPr>
              <w:t>梅林、刘儒德、孙建荣等）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517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有效教学及教学方法指导（丛立新、林杰、刘恩山、</w:t>
            </w:r>
            <w:proofErr w:type="gramStart"/>
            <w:r w:rsidRPr="00E60902">
              <w:rPr>
                <w:rFonts w:ascii="宋体" w:hAnsi="宋体" w:hint="eastAsia"/>
              </w:rPr>
              <w:t>姚</w:t>
            </w:r>
            <w:proofErr w:type="gramEnd"/>
            <w:r w:rsidRPr="00E60902">
              <w:rPr>
                <w:rFonts w:ascii="宋体" w:hAnsi="宋体" w:hint="eastAsia"/>
              </w:rPr>
              <w:t>梅林、张学政）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502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  <w:color w:val="FF0000"/>
              </w:rPr>
            </w:pPr>
            <w:r w:rsidRPr="00E60902">
              <w:rPr>
                <w:rFonts w:hint="eastAsia"/>
                <w:color w:val="000000"/>
              </w:rPr>
              <w:t>大学课堂教学方法与创新要点（李芒、林杰、赵斌）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635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教学方法与教学艺术（文科）（周游）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309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高校教师教学艺术（文科）（顾沛、周旺生、李子奈等）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615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高校教师压力管理与教学技能提升（李伟、邢红军）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528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高校教师教学艺术（理工）（顾沛、邹逢兴、吴鹿鸣、郑用</w:t>
            </w:r>
            <w:proofErr w:type="gramStart"/>
            <w:r w:rsidRPr="00E60902">
              <w:rPr>
                <w:rFonts w:ascii="宋体" w:hint="eastAsia"/>
                <w:color w:val="000000"/>
              </w:rPr>
              <w:t>琏</w:t>
            </w:r>
            <w:proofErr w:type="gramEnd"/>
            <w:r w:rsidRPr="00E60902">
              <w:rPr>
                <w:rFonts w:ascii="宋体" w:hint="eastAsia"/>
                <w:color w:val="000000"/>
              </w:rPr>
              <w:t>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381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教与学的理解及应用（李芒、孙建荣、别敦荣）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410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关注学生，关注课堂（赵丽琴、马万华、李芒等）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351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精彩课堂</w:t>
            </w:r>
            <w:r w:rsidRPr="00E60902">
              <w:rPr>
                <w:rFonts w:ascii="宋体" w:hAnsi="宋体"/>
              </w:rPr>
              <w:t>——</w:t>
            </w:r>
            <w:r w:rsidRPr="00E60902">
              <w:rPr>
                <w:rFonts w:ascii="宋体" w:hAnsi="宋体" w:hint="eastAsia"/>
              </w:rPr>
              <w:t>教学</w:t>
            </w:r>
            <w:proofErr w:type="gramStart"/>
            <w:r w:rsidRPr="00E60902">
              <w:rPr>
                <w:rFonts w:ascii="宋体" w:hAnsi="宋体" w:hint="eastAsia"/>
              </w:rPr>
              <w:t>名师谈</w:t>
            </w:r>
            <w:proofErr w:type="gramEnd"/>
            <w:r w:rsidRPr="00E60902">
              <w:rPr>
                <w:rFonts w:ascii="宋体" w:hAnsi="宋体" w:hint="eastAsia"/>
              </w:rPr>
              <w:t>教学（马知恩、李尚志、傅钢善等）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518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营造兴趣课堂，实现魅力教学（赵丽琴、张雁云、盛群力等）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357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海外高校教学方式与经验借鉴（徐延宇、宋峰、郑海荣）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345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卓越人生</w:t>
            </w:r>
            <w:r w:rsidRPr="00E60902">
              <w:rPr>
                <w:rFonts w:ascii="宋体" w:hAnsi="宋体"/>
              </w:rPr>
              <w:t>——</w:t>
            </w:r>
            <w:r w:rsidRPr="00E60902">
              <w:rPr>
                <w:rFonts w:ascii="宋体" w:hAnsi="宋体" w:hint="eastAsia"/>
              </w:rPr>
              <w:t>从教之路大家谈（刘尧、李尚志、马知恩等）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360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高校教学质量、效果的评价与提升（刘振天、李瑾瑜、陆根书）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506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教学与科研互动：教师教学能力养成（马陆亭、郑曙光等）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898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大学卓越教学系列——如何促进学生学习与科研能力培养（</w:t>
            </w:r>
            <w:proofErr w:type="gramStart"/>
            <w:r w:rsidRPr="00E60902">
              <w:rPr>
                <w:rFonts w:ascii="宋体" w:hAnsi="宋体" w:hint="eastAsia"/>
              </w:rPr>
              <w:t>韩映雄</w:t>
            </w:r>
            <w:proofErr w:type="gramEnd"/>
            <w:r w:rsidRPr="00E60902">
              <w:rPr>
                <w:rFonts w:ascii="宋体" w:hAnsi="宋体" w:hint="eastAsia"/>
              </w:rPr>
              <w:t xml:space="preserve"> 、孙艳红、张学新等）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189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高校本科课程建设与实践（周杰、汪琼、陆国栋等）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920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以学生为中心的有效教学策略（高益民等）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911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“互联网+”课堂创新——大学生学习方式与课程模式变革（桑新民）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953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  <w:color w:val="000000"/>
              </w:rPr>
              <w:t>新教师职业适应性提升培训——教学实务破冰之旅（马知恩、曾柱、晁晓菲、魏强、张晶、赵挺宇、项君等）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1026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课堂教学方法提升培训（周游、隋如宾）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968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大学教学基本功——教你用好讲授法（</w:t>
            </w:r>
            <w:proofErr w:type="gramStart"/>
            <w:r w:rsidRPr="00E60902">
              <w:rPr>
                <w:rFonts w:ascii="宋体" w:hAnsi="宋体" w:hint="eastAsia"/>
              </w:rPr>
              <w:t>吴能表</w:t>
            </w:r>
            <w:proofErr w:type="gramEnd"/>
            <w:r w:rsidRPr="00E60902">
              <w:rPr>
                <w:rFonts w:ascii="宋体" w:hAnsi="宋体" w:hint="eastAsia"/>
              </w:rPr>
              <w:t xml:space="preserve"> 周游）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974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基于教学反思与评价的教学能力提高（孙建荣、韦卫）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986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教学名师从教经验谈——高校青年教师课堂教学能力如何养成（理）（钟秦、赖少聪、刘三阳、黑恩成）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987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教学名师从教经验谈——高校青年教师课堂教学能力如何养成（文）（张斌贤、毛振明、赖绍聪</w:t>
            </w:r>
            <w:r w:rsidRPr="00E60902">
              <w:rPr>
                <w:rFonts w:ascii="宋体" w:hAnsi="宋体" w:hint="eastAsia"/>
                <w:color w:val="000000" w:themeColor="text1"/>
              </w:rPr>
              <w:t>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lastRenderedPageBreak/>
              <w:t>991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问题导向教学法（PBL）在高校课堂中的应用与创新（吴福喜）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教学名师从教经验谈：教师教学与教育改革之体会（理）</w:t>
            </w:r>
            <w:r w:rsidRPr="00E60902">
              <w:rPr>
                <w:rFonts w:ascii="宋体" w:hAnsi="宋体" w:cs="宋体" w:hint="eastAsia"/>
                <w:color w:val="000000"/>
                <w:kern w:val="0"/>
              </w:rPr>
              <w:t>（文继舫、王万良、刘三阳、李俊峰）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教学名师从教经验谈：教师教学与教育改革之体会（文）（阎步克、张征、蒋述卓、董志翘）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1013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hint="eastAsia"/>
                <w:color w:val="000000"/>
              </w:rPr>
              <w:t>高等教育评估发展新趋势（熊建辉、杨鹏、周华丽）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1023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大学课堂教学的艺术与魅力——如何打造精彩课堂（周游、陈庆章）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1025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BOPPPS教学模型培训（曾柱、晁晓菲、项君）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966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新时期高校工程教育改革、实践与创新（张彤、程建川、翟玉庆、张志胜、胡仁杰、陈峻、杨文燮、叶树理、王珏等）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1010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工程教育专业认证与专业建设（孙建荣、陈道蓄等）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1096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高校教师教学艺术与策略提升（周游</w:t>
            </w:r>
            <w:r w:rsidRPr="00E60902">
              <w:rPr>
                <w:rFonts w:ascii="宋体" w:hAnsi="宋体" w:cs="宋体"/>
                <w:bCs/>
                <w:kern w:val="0"/>
              </w:rPr>
              <w:t>、</w:t>
            </w:r>
            <w:r w:rsidRPr="00E60902">
              <w:rPr>
                <w:rFonts w:ascii="宋体" w:hAnsi="宋体" w:cs="宋体" w:hint="eastAsia"/>
                <w:bCs/>
                <w:kern w:val="0"/>
              </w:rPr>
              <w:t>陈庆章）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1059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普通高校本科教学工作审核评估专题（凌云</w:t>
            </w:r>
            <w:r w:rsidRPr="00E60902">
              <w:rPr>
                <w:rFonts w:ascii="宋体" w:hAnsi="宋体"/>
              </w:rPr>
              <w:t>、周华丽</w:t>
            </w:r>
            <w:r w:rsidRPr="00E60902">
              <w:rPr>
                <w:rFonts w:ascii="宋体" w:hAnsi="宋体" w:hint="eastAsia"/>
              </w:rPr>
              <w:t>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1034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案例研讨课程创新型教学方法培训（董世魁）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1035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高校混合式教学模式改革理论与实践（任军</w:t>
            </w:r>
            <w:r w:rsidRPr="00E60902">
              <w:rPr>
                <w:rFonts w:ascii="宋体" w:hAnsi="宋体"/>
              </w:rPr>
              <w:t>、于洪涛</w:t>
            </w:r>
            <w:r w:rsidRPr="00E60902">
              <w:rPr>
                <w:rFonts w:ascii="宋体" w:hAnsi="宋体" w:hint="eastAsia"/>
              </w:rPr>
              <w:t>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1060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教学创新的主阵地：未来课堂（张际平、邱峰、潘正凯、庞士鹏）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1090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教研室团队建设与教改实践探索（张树永</w:t>
            </w:r>
            <w:r w:rsidRPr="00E60902">
              <w:rPr>
                <w:rFonts w:ascii="宋体" w:hAnsi="宋体"/>
              </w:rPr>
              <w:t>、刘志军、陈庆章、张伟良</w:t>
            </w:r>
            <w:r w:rsidRPr="00E60902">
              <w:rPr>
                <w:rFonts w:ascii="宋体" w:hAnsi="宋体" w:hint="eastAsia"/>
              </w:rPr>
              <w:t>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1080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教学学术与高校教师发展模式探索（张树永</w:t>
            </w:r>
            <w:r w:rsidRPr="00E60902">
              <w:rPr>
                <w:rFonts w:ascii="宋体" w:hAnsi="宋体" w:cs="宋体"/>
                <w:bCs/>
                <w:kern w:val="0"/>
              </w:rPr>
              <w:t>、高琪</w:t>
            </w:r>
            <w:r w:rsidRPr="00E60902">
              <w:rPr>
                <w:rFonts w:ascii="宋体" w:hAnsi="宋体" w:cs="宋体" w:hint="eastAsia"/>
                <w:bCs/>
                <w:kern w:val="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1079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新工科理念下的人才培养模式创新（张炜</w:t>
            </w:r>
            <w:r w:rsidRPr="00E60902">
              <w:rPr>
                <w:rFonts w:ascii="宋体" w:hAnsi="宋体"/>
              </w:rPr>
              <w:t>、包能胜</w:t>
            </w:r>
            <w:r w:rsidRPr="00E60902">
              <w:rPr>
                <w:rFonts w:ascii="宋体" w:hAnsi="宋体" w:hint="eastAsia"/>
              </w:rPr>
              <w:t>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1101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#以教学质量和教学改革为抓手推动“双一流”建设（张力、叶赋桂、王金发）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#深化“课程思政”的路径与方法（高国希、张智强）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1106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#教学名师从教经验谈：教学与科研如何协同发展（文科）（朱孝远、傅钢善、王淑芹）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1108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#以学生为中心的教与学——课堂教学艺术与魅力（周游、孙建荣）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1113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#先进理念引领课堂教学——教学新理念、新方法案例分享（张学新、刘涛、王金发）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1117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#高校课堂教学——问题与对策（甘德安、赵丽琴）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1118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#中外工程教育模式案例分析（张炜、江爱华、李芳、段少婷）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E60902" w:rsidRPr="00E60902" w:rsidTr="00077A53">
        <w:trPr>
          <w:cantSplit/>
          <w:trHeight w:val="300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kern w:val="0"/>
              </w:rPr>
              <w:t>教师科研能力提升（17）</w:t>
            </w:r>
          </w:p>
          <w:p w:rsidR="00E60902" w:rsidRPr="00E60902" w:rsidRDefault="00E60902" w:rsidP="00E60902">
            <w:pPr>
              <w:widowControl/>
              <w:ind w:firstLineChars="200" w:firstLine="420"/>
              <w:jc w:val="left"/>
              <w:rPr>
                <w:rFonts w:ascii="宋体" w:hAnsi="宋体" w:cs="宋体"/>
                <w:b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 w:rsidRPr="00E60902">
              <w:rPr>
                <w:rFonts w:hint="eastAsia"/>
                <w:color w:val="000000"/>
              </w:rPr>
              <w:t>课程群</w:t>
            </w:r>
            <w:r w:rsidRPr="00E60902">
              <w:rPr>
                <w:rFonts w:cs="Times New Roman" w:hint="eastAsia"/>
              </w:rPr>
              <w:t>以提升高校青年教师科研能力与论文写作能力为主要目的，主要内容包括：科研项目设计与申报、学术论文写作与发表、社会科学研究理论与设计、量化研究方法与</w:t>
            </w:r>
            <w:r w:rsidRPr="00E60902">
              <w:rPr>
                <w:rFonts w:cs="Times New Roman" w:hint="eastAsia"/>
              </w:rPr>
              <w:t>SPSS</w:t>
            </w:r>
            <w:r w:rsidRPr="00E60902">
              <w:rPr>
                <w:rFonts w:cs="Times New Roman" w:hint="eastAsia"/>
              </w:rPr>
              <w:t>软件的应用等。</w:t>
            </w:r>
          </w:p>
        </w:tc>
      </w:tr>
      <w:tr w:rsidR="00E60902" w:rsidRPr="00E60902" w:rsidTr="00077A53">
        <w:trPr>
          <w:cantSplit/>
          <w:trHeight w:val="28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lastRenderedPageBreak/>
              <w:t>819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哲学社会科学研究与课题申报（陈延斌</w:t>
            </w:r>
            <w:r w:rsidRPr="00E60902"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723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社会科学研究理论与设计（刘庆龙）</w:t>
            </w:r>
          </w:p>
        </w:tc>
      </w:tr>
      <w:tr w:rsidR="00E60902" w:rsidRPr="00E60902" w:rsidTr="00077A53">
        <w:trPr>
          <w:cantSplit/>
          <w:trHeight w:val="91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829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学术论文写作与发表（蒋重跃、高宝立、刘曙光、蔡双立）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471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科研方法论与高校教师科学素养培育（马陆亭、张伟刚、赵醒村）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140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科研方法与项目申报（文科）（曾天山、李建平、高宝立等）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141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科研方法与项目申报（理工）（吕静、陈清、赵醒村等）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577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科研项目设计与申报（文科）（曾天山、李建平、管健等）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578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科研项目设计与申报（理工）（刘平青、汤敏慧、王金发等）</w:t>
            </w:r>
          </w:p>
        </w:tc>
      </w:tr>
      <w:tr w:rsidR="00E60902" w:rsidRPr="00E60902" w:rsidTr="00077A53">
        <w:trPr>
          <w:cantSplit/>
          <w:trHeight w:val="9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631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学者人生与学术生涯</w:t>
            </w:r>
            <w:r w:rsidRPr="00E60902">
              <w:rPr>
                <w:rFonts w:ascii="宋体" w:hAnsi="宋体"/>
              </w:rPr>
              <w:t>——</w:t>
            </w:r>
            <w:r w:rsidRPr="00E60902">
              <w:rPr>
                <w:rFonts w:ascii="宋体" w:hAnsi="宋体" w:hint="eastAsia"/>
                <w:color w:val="000000"/>
              </w:rPr>
              <w:t>高校师生科研能力提升通路（童美松）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584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大学生科研素质培养与论文指导（张伟刚、宋峰、马秀荣）</w:t>
            </w:r>
          </w:p>
        </w:tc>
      </w:tr>
      <w:tr w:rsidR="00E60902" w:rsidRPr="00E60902" w:rsidTr="00077A53">
        <w:trPr>
          <w:cantSplit/>
          <w:trHeight w:val="69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721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教育研究方法（孙杰远）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912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u w:val="wavyHeavy"/>
              </w:rPr>
            </w:pPr>
            <w:r w:rsidRPr="00E60902">
              <w:rPr>
                <w:rFonts w:ascii="宋体" w:hAnsi="宋体" w:hint="eastAsia"/>
                <w:color w:val="000000"/>
              </w:rPr>
              <w:t>量化研究方法与SPSS软件的应用(韦小满、刘红云）</w:t>
            </w:r>
          </w:p>
        </w:tc>
      </w:tr>
      <w:tr w:rsidR="00E60902" w:rsidRPr="00E60902" w:rsidTr="00077A53">
        <w:trPr>
          <w:cantSplit/>
          <w:trHeight w:val="69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976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质性研究方法（陈向明、刘良华）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社会科学研究中的量化研究方法</w:t>
            </w:r>
            <w:r w:rsidRPr="00E60902">
              <w:rPr>
                <w:rFonts w:ascii="宋体" w:hAnsi="宋体" w:cs="宋体" w:hint="eastAsia"/>
                <w:color w:val="000000"/>
                <w:kern w:val="0"/>
              </w:rPr>
              <w:t>（刘红云、张杉杉）</w:t>
            </w:r>
          </w:p>
        </w:tc>
      </w:tr>
      <w:tr w:rsidR="00E60902" w:rsidRPr="00E60902" w:rsidTr="00077A53">
        <w:trPr>
          <w:cantSplit/>
          <w:trHeight w:val="69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1032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E60902">
              <w:rPr>
                <w:rFonts w:ascii="宋体" w:hAnsi="宋体" w:hint="eastAsia"/>
                <w:color w:val="000000"/>
              </w:rPr>
              <w:t>SPSS软件的应用案例及操作（刘红云</w:t>
            </w:r>
            <w:r w:rsidRPr="00E60902">
              <w:rPr>
                <w:rFonts w:ascii="宋体" w:hAnsi="宋体"/>
                <w:color w:val="000000"/>
              </w:rPr>
              <w:t>、骆方</w:t>
            </w:r>
            <w:r w:rsidRPr="00E60902"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1074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教学成果奖申报与科研能力提升（傅钢善</w:t>
            </w:r>
            <w:r w:rsidRPr="00E60902">
              <w:rPr>
                <w:rFonts w:ascii="宋体" w:hAnsi="宋体" w:cs="宋体"/>
                <w:bCs/>
                <w:kern w:val="0"/>
              </w:rPr>
              <w:t>、潘迎春、张伟良</w:t>
            </w:r>
            <w:r w:rsidRPr="00E60902">
              <w:rPr>
                <w:rFonts w:ascii="宋体" w:hAnsi="宋体" w:cs="宋体" w:hint="eastAsia"/>
                <w:bCs/>
                <w:kern w:val="0"/>
              </w:rPr>
              <w:t>）</w:t>
            </w:r>
          </w:p>
        </w:tc>
      </w:tr>
      <w:tr w:rsidR="00E60902" w:rsidRPr="00E60902" w:rsidTr="00077A53">
        <w:trPr>
          <w:cantSplit/>
          <w:trHeight w:val="69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1092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期刊编辑视角下的学术论文写作与发表(哲学社会科学类)（刘曙光</w:t>
            </w:r>
            <w:r w:rsidRPr="00E60902">
              <w:rPr>
                <w:rFonts w:ascii="宋体" w:hAnsi="宋体" w:cs="宋体"/>
                <w:bCs/>
                <w:kern w:val="0"/>
              </w:rPr>
              <w:t>、蔡双立、骆四铭、周溯源</w:t>
            </w:r>
            <w:r w:rsidRPr="00E60902">
              <w:rPr>
                <w:rFonts w:ascii="宋体" w:hAnsi="宋体" w:cs="宋体" w:hint="eastAsia"/>
                <w:bCs/>
                <w:kern w:val="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bCs/>
                <w:kern w:val="0"/>
              </w:rPr>
            </w:pPr>
          </w:p>
        </w:tc>
      </w:tr>
      <w:tr w:rsidR="00E60902" w:rsidRPr="00E60902" w:rsidTr="00077A53">
        <w:trPr>
          <w:cantSplit/>
          <w:trHeight w:val="300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kern w:val="0"/>
              </w:rPr>
              <w:t>教师发展与综合素养提升（44）</w:t>
            </w:r>
          </w:p>
          <w:p w:rsidR="00E60902" w:rsidRPr="00E60902" w:rsidRDefault="00E60902" w:rsidP="00E60902">
            <w:pPr>
              <w:widowControl/>
              <w:ind w:firstLineChars="200" w:firstLine="420"/>
              <w:jc w:val="left"/>
              <w:rPr>
                <w:rFonts w:ascii="宋体" w:hAnsi="宋体" w:cs="宋体"/>
                <w:b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 w:rsidRPr="00E60902">
              <w:rPr>
                <w:rFonts w:hint="eastAsia"/>
                <w:color w:val="000000"/>
              </w:rPr>
              <w:t>课程群</w:t>
            </w:r>
            <w:r w:rsidRPr="00E60902">
              <w:rPr>
                <w:rFonts w:ascii="宋体" w:hAnsi="宋体" w:hint="eastAsia"/>
                <w:shd w:val="clear" w:color="auto" w:fill="FFFFFF"/>
              </w:rPr>
              <w:t>主要围绕教师专业发展与职业规划、师德师风建设、教师人文素养提升、教师身心健康、大学生素质教育等内容展开。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715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教师专业发展（刘义兵）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356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高校教师教学发展创新与实践（徐延宇、李健、沈贵鹏）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698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教师的沟通艺术（姚小玲、管健等）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871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高校教师沟通与说服的艺术（赵振宇、郑日昌、袁涤非）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876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教师的职业修炼与专业发展（周星、洪成文）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791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高校教师的职业发展与幸福促进（国智丹）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328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高校教师素养及教学理念提升（南国农、王嘉毅、李瑾瑜、杨晓宏、罗云）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131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Ansi="宋体" w:hint="eastAsia"/>
              </w:rPr>
              <w:t>心理学在高校教学过程中的应用（</w:t>
            </w:r>
            <w:proofErr w:type="gramStart"/>
            <w:r w:rsidRPr="00E60902">
              <w:rPr>
                <w:rFonts w:ascii="宋体" w:hAnsi="宋体" w:hint="eastAsia"/>
              </w:rPr>
              <w:t>姚</w:t>
            </w:r>
            <w:proofErr w:type="gramEnd"/>
            <w:r w:rsidRPr="00E60902">
              <w:rPr>
                <w:rFonts w:ascii="宋体" w:hAnsi="宋体" w:hint="eastAsia"/>
              </w:rPr>
              <w:t>梅林、吴庆麟、庞维国等）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358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高等教育教与学的心理（彭德华、赵丽琴、黄建榕等）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489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心理学在高校教学过程中的应用（</w:t>
            </w:r>
            <w:proofErr w:type="gramStart"/>
            <w:r w:rsidRPr="00E60902">
              <w:rPr>
                <w:rFonts w:ascii="宋体" w:hAnsi="宋体" w:hint="eastAsia"/>
              </w:rPr>
              <w:t>姚</w:t>
            </w:r>
            <w:proofErr w:type="gramEnd"/>
            <w:r w:rsidRPr="00E60902">
              <w:rPr>
                <w:rFonts w:ascii="宋体" w:hAnsi="宋体" w:hint="eastAsia"/>
              </w:rPr>
              <w:t>梅林、赵丽琴、刘儒德等）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lastRenderedPageBreak/>
              <w:t>872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hint="eastAsia"/>
              </w:rPr>
              <w:t>经典阅读与人文素养：中国古代经典著作漫谈（</w:t>
            </w:r>
            <w:proofErr w:type="gramStart"/>
            <w:r w:rsidRPr="00E60902">
              <w:rPr>
                <w:rFonts w:hint="eastAsia"/>
              </w:rPr>
              <w:t>一</w:t>
            </w:r>
            <w:proofErr w:type="gramEnd"/>
            <w:r w:rsidRPr="00E60902">
              <w:rPr>
                <w:rFonts w:hint="eastAsia"/>
              </w:rPr>
              <w:t>）（张正春、</w:t>
            </w:r>
            <w:proofErr w:type="gramStart"/>
            <w:r w:rsidRPr="00E60902">
              <w:rPr>
                <w:rFonts w:hint="eastAsia"/>
              </w:rPr>
              <w:t>汝企和</w:t>
            </w:r>
            <w:proofErr w:type="gramEnd"/>
            <w:r w:rsidRPr="00E60902">
              <w:rPr>
                <w:rFonts w:hint="eastAsia"/>
              </w:rPr>
              <w:t>、李索、李山）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734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聆听的艺术</w:t>
            </w:r>
            <w:r w:rsidRPr="00E60902">
              <w:rPr>
                <w:rFonts w:ascii="宋体" w:hAnsi="宋体"/>
              </w:rPr>
              <w:t>——</w:t>
            </w:r>
            <w:r w:rsidRPr="00E60902">
              <w:rPr>
                <w:rFonts w:ascii="宋体" w:hAnsi="宋体" w:hint="eastAsia"/>
              </w:rPr>
              <w:t>音乐欣赏漫谈（尹铁良）</w:t>
            </w:r>
          </w:p>
        </w:tc>
      </w:tr>
      <w:tr w:rsidR="00E60902" w:rsidRPr="00E60902" w:rsidTr="00077A53">
        <w:trPr>
          <w:cantSplit/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749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网络时代新教师的新读写（刘海涛）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810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视觉盛宴</w:t>
            </w:r>
            <w:r w:rsidRPr="00E60902">
              <w:rPr>
                <w:rFonts w:ascii="宋体" w:hAnsi="宋体"/>
              </w:rPr>
              <w:t>——</w:t>
            </w:r>
            <w:r w:rsidRPr="00E60902">
              <w:rPr>
                <w:rFonts w:ascii="宋体" w:hAnsi="宋体" w:hint="eastAsia"/>
              </w:rPr>
              <w:t>美术作品欣赏（陈卫和、马永健）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444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中国传统文化（蒋述卓）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792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hint="eastAsia"/>
              </w:rPr>
              <w:t>传统文化中的人生智慧</w:t>
            </w:r>
            <w:r w:rsidRPr="00E60902">
              <w:rPr>
                <w:rFonts w:ascii="宋体" w:hAnsi="宋体" w:cs="宋体" w:hint="eastAsia"/>
              </w:rPr>
              <w:t>（赵玉平）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798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高校教师及管理人员国学修养专题（曹胜高）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695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国学与智慧人生（韩田鹿、</w:t>
            </w:r>
            <w:proofErr w:type="gramStart"/>
            <w:r w:rsidRPr="00E60902">
              <w:rPr>
                <w:rFonts w:ascii="宋体" w:hAnsi="宋体" w:hint="eastAsia"/>
              </w:rPr>
              <w:t>郦</w:t>
            </w:r>
            <w:proofErr w:type="gramEnd"/>
            <w:r w:rsidRPr="00E60902">
              <w:rPr>
                <w:rFonts w:ascii="宋体" w:hAnsi="宋体" w:hint="eastAsia"/>
              </w:rPr>
              <w:t>波、瞿林东等）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613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史学与人文修养提升（</w:t>
            </w:r>
            <w:proofErr w:type="gramStart"/>
            <w:r w:rsidRPr="00E60902">
              <w:rPr>
                <w:rFonts w:ascii="宋体" w:hAnsi="宋体" w:hint="eastAsia"/>
              </w:rPr>
              <w:t>一</w:t>
            </w:r>
            <w:proofErr w:type="gramEnd"/>
            <w:r w:rsidRPr="00E60902">
              <w:rPr>
                <w:rFonts w:ascii="宋体" w:hAnsi="宋体" w:hint="eastAsia"/>
              </w:rPr>
              <w:t>）（瞿林东）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835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史学与人文修养提升（二）（瞿林东）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877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hint="eastAsia"/>
              </w:rPr>
              <w:t>当前中国宏观经济形势与政策解读（张青、张占斌等）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655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高校青年教师职业规划与健康成长（刘平青）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490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r w:rsidRPr="00E60902">
              <w:rPr>
                <w:rFonts w:ascii="宋体" w:hAnsi="宋体" w:hint="eastAsia"/>
              </w:rPr>
              <w:t>高校青年教师职业生涯规划与发展（张斌贤、李天凤、刘尧、吴冬梅、王嘉毅）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609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青年教师的职业发展与路径选择（王建民、张斌贤、马知恩）</w:t>
            </w:r>
          </w:p>
        </w:tc>
      </w:tr>
      <w:tr w:rsidR="00E60902" w:rsidRPr="00E60902" w:rsidTr="00077A53">
        <w:trPr>
          <w:cantSplit/>
          <w:trHeight w:val="87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605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教师职业生涯规划与发展（马知恩、王建民、徐莉等）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261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青年教师职业生涯规划与发展（沈红、刘尧、张贤科、李尚志）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614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int="eastAsia"/>
              </w:rPr>
              <w:t>大学生素质教育与高校文化素质教育课建设（彭林、董晓萍、周耀群等）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163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int="eastAsia"/>
              </w:rPr>
              <w:t>大学生心理健康（赵丽琴）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130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大学生职业发展与就业指导（陈宁等）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431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大学生心理健康与生涯规划的教学与辅导（蔺桂瑞、管健、彭萍）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344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大学学习心理与教学互动（赵丽琴、黄建榕、蒲晓蓉等）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611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面向新时代的学生学习指导及教学方式创新（李芒、王铭玉、傅钢善等）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463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大学生学习指导（屈林岩、陆根书、张德江）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387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大学生学习指导（李丹青）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442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大学生信息素养的教育与教学（张久珍）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396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大学生安全文化（吴超）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931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u w:val="wavyHeavy"/>
              </w:rPr>
            </w:pPr>
            <w:r w:rsidRPr="00E60902">
              <w:rPr>
                <w:rFonts w:ascii="宋体" w:hint="eastAsia"/>
              </w:rPr>
              <w:t>视听之美——电影鉴赏（李彬）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899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kern w:val="0"/>
                <w:u w:val="wavyHeavy"/>
              </w:rPr>
            </w:pPr>
            <w:r w:rsidRPr="00E60902">
              <w:rPr>
                <w:rFonts w:ascii="宋体" w:hint="eastAsia"/>
              </w:rPr>
              <w:t>新教师职业适应性提升培训——角色定位与职业修养(张慕葏、顾沛、刘平青)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965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教师语言表达能力提升（颜永平、吴郁）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969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互联网+时代的学生指导与学业评价（李丹青、杨江涛、陈勇）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975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高校师生相处之道与沟通技巧（林伯海）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1019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高等学校教师书面表达能力训练</w:t>
            </w:r>
            <w:r w:rsidRPr="00E60902">
              <w:rPr>
                <w:rFonts w:ascii="宋体" w:hAnsi="宋体" w:cs="宋体" w:hint="eastAsia"/>
                <w:color w:val="000000"/>
                <w:kern w:val="0"/>
              </w:rPr>
              <w:t>（尹相如、张学鹏等）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1021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一带一路与国际教育合作（李维民、周明全、王晓阳、何亚东）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E60902">
              <w:rPr>
                <w:rFonts w:ascii="宋体" w:hAnsi="宋体" w:cs="宋体" w:hint="eastAsia"/>
                <w:kern w:val="0"/>
              </w:rPr>
              <w:t>1112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#卓越教师培养模式的实践探索与改革创新（洪成文、刘义兵）</w:t>
            </w:r>
          </w:p>
        </w:tc>
      </w:tr>
      <w:tr w:rsidR="00E60902" w:rsidRPr="00E60902" w:rsidTr="00077A53">
        <w:trPr>
          <w:cantSplit/>
          <w:trHeight w:val="48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lastRenderedPageBreak/>
              <w:t>教师身心健康与心理调适（9）</w:t>
            </w:r>
          </w:p>
          <w:p w:rsidR="00E60902" w:rsidRPr="00E60902" w:rsidRDefault="00E60902" w:rsidP="00E60902">
            <w:pPr>
              <w:widowControl/>
              <w:ind w:firstLineChars="200" w:firstLine="420"/>
              <w:jc w:val="center"/>
              <w:rPr>
                <w:rFonts w:ascii="宋体" w:hAnsi="宋体" w:cs="宋体"/>
                <w:kern w:val="0"/>
                <w:u w:val="wavyHeavy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 w:rsidRPr="00E60902">
              <w:rPr>
                <w:rFonts w:hint="eastAsia"/>
                <w:color w:val="000000"/>
              </w:rPr>
              <w:t>课程</w:t>
            </w:r>
            <w:proofErr w:type="gramStart"/>
            <w:r w:rsidRPr="00E60902">
              <w:rPr>
                <w:rFonts w:hint="eastAsia"/>
                <w:color w:val="000000"/>
              </w:rPr>
              <w:t>群</w:t>
            </w:r>
            <w:r w:rsidRPr="00E60902">
              <w:rPr>
                <w:rFonts w:ascii="宋体" w:hAnsi="宋体"/>
                <w:shd w:val="clear" w:color="auto" w:fill="FFFFFF"/>
              </w:rPr>
              <w:t>包括</w:t>
            </w:r>
            <w:proofErr w:type="gramEnd"/>
            <w:r w:rsidRPr="00E60902">
              <w:rPr>
                <w:rFonts w:ascii="宋体" w:hAnsi="宋体" w:hint="eastAsia"/>
                <w:shd w:val="clear" w:color="auto" w:fill="FFFFFF"/>
              </w:rPr>
              <w:t>高校教师</w:t>
            </w:r>
            <w:r w:rsidRPr="00E60902">
              <w:rPr>
                <w:rFonts w:ascii="宋体" w:hAnsi="宋体"/>
                <w:shd w:val="clear" w:color="auto" w:fill="FFFFFF"/>
              </w:rPr>
              <w:t>职业倦怠</w:t>
            </w:r>
            <w:r w:rsidRPr="00E60902">
              <w:rPr>
                <w:rFonts w:ascii="宋体" w:hAnsi="宋体" w:hint="eastAsia"/>
                <w:shd w:val="clear" w:color="auto" w:fill="FFFFFF"/>
              </w:rPr>
              <w:t>和</w:t>
            </w:r>
            <w:r w:rsidRPr="00E60902">
              <w:rPr>
                <w:rFonts w:ascii="宋体" w:hAnsi="宋体"/>
                <w:shd w:val="clear" w:color="auto" w:fill="FFFFFF"/>
              </w:rPr>
              <w:t>压力管理、</w:t>
            </w:r>
            <w:r w:rsidRPr="00E60902">
              <w:rPr>
                <w:rFonts w:ascii="宋体" w:hAnsi="宋体" w:hint="eastAsia"/>
                <w:shd w:val="clear" w:color="auto" w:fill="FFFFFF"/>
              </w:rPr>
              <w:t>嗓音保健</w:t>
            </w:r>
            <w:r w:rsidRPr="00E60902">
              <w:rPr>
                <w:rFonts w:ascii="宋体" w:hAnsi="宋体"/>
                <w:shd w:val="clear" w:color="auto" w:fill="FFFFFF"/>
              </w:rPr>
              <w:t>、</w:t>
            </w:r>
            <w:r w:rsidRPr="00E60902">
              <w:rPr>
                <w:rFonts w:ascii="宋体" w:hAnsi="宋体" w:hint="eastAsia"/>
                <w:shd w:val="clear" w:color="auto" w:fill="FFFFFF"/>
              </w:rPr>
              <w:t>心理健康指导、身体</w:t>
            </w:r>
            <w:r w:rsidRPr="00E60902">
              <w:rPr>
                <w:rFonts w:ascii="宋体" w:hAnsi="宋体"/>
                <w:shd w:val="clear" w:color="auto" w:fill="FFFFFF"/>
              </w:rPr>
              <w:t>健康与</w:t>
            </w:r>
            <w:r w:rsidRPr="00E60902">
              <w:rPr>
                <w:rFonts w:ascii="宋体" w:hAnsi="宋体" w:hint="eastAsia"/>
                <w:shd w:val="clear" w:color="auto" w:fill="FFFFFF"/>
              </w:rPr>
              <w:t>保健</w:t>
            </w:r>
            <w:r w:rsidRPr="00E60902">
              <w:rPr>
                <w:rFonts w:ascii="宋体" w:hAnsi="宋体"/>
                <w:shd w:val="clear" w:color="auto" w:fill="FFFFFF"/>
              </w:rPr>
              <w:t>等</w:t>
            </w:r>
            <w:r w:rsidRPr="00E60902">
              <w:rPr>
                <w:rFonts w:ascii="宋体" w:hAnsi="宋体" w:hint="eastAsia"/>
                <w:shd w:val="clear" w:color="auto" w:fill="FFFFFF"/>
              </w:rPr>
              <w:t>。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711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现代人的健康管理（郝万山）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714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高校教师职业倦怠与压力管理（郑日昌、伍新春）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575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教师嗓音训练及保健（彭莉佳）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608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高校青年教师的时间管理与压力</w:t>
            </w:r>
            <w:proofErr w:type="gramStart"/>
            <w:r w:rsidRPr="00E60902">
              <w:rPr>
                <w:rFonts w:ascii="宋体" w:hAnsi="宋体" w:hint="eastAsia"/>
              </w:rPr>
              <w:t>纾</w:t>
            </w:r>
            <w:proofErr w:type="gramEnd"/>
            <w:r w:rsidRPr="00E60902">
              <w:rPr>
                <w:rFonts w:ascii="宋体" w:hAnsi="宋体" w:hint="eastAsia"/>
              </w:rPr>
              <w:t>解（</w:t>
            </w:r>
            <w:proofErr w:type="gramStart"/>
            <w:r w:rsidRPr="00E60902">
              <w:rPr>
                <w:rFonts w:ascii="宋体" w:hAnsi="宋体" w:hint="eastAsia"/>
              </w:rPr>
              <w:t>刘破资</w:t>
            </w:r>
            <w:proofErr w:type="gramEnd"/>
            <w:r w:rsidRPr="00E60902">
              <w:rPr>
                <w:rFonts w:ascii="宋体" w:hAnsi="宋体" w:hint="eastAsia"/>
              </w:rPr>
              <w:t>、蔺桂瑞、国智丹）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343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高校教师的心理调适（谭顶良、胡佩诚、彭德华）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604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压力管理与心理健康（蔺桂瑞、彭德华）</w:t>
            </w:r>
          </w:p>
        </w:tc>
      </w:tr>
      <w:tr w:rsidR="00E60902" w:rsidRPr="00E60902" w:rsidTr="00077A53">
        <w:trPr>
          <w:cantSplit/>
          <w:trHeight w:val="87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467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高校教师身心健康指导（王楚怀、秦鉴、国智丹、肖莉华等）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873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 w:cs="宋体"/>
              </w:rPr>
            </w:pPr>
            <w:r w:rsidRPr="00E60902">
              <w:rPr>
                <w:rFonts w:ascii="宋体" w:hAnsi="宋体" w:hint="eastAsia"/>
              </w:rPr>
              <w:t>高校教师心理健康的维护与保健（胡佩诚、黄建榕、李燕、国智丹）</w:t>
            </w:r>
          </w:p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E60902" w:rsidRPr="00E60902" w:rsidTr="00077A53">
        <w:trPr>
          <w:cantSplit/>
          <w:trHeight w:val="87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878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/>
              </w:rPr>
            </w:pPr>
            <w:r w:rsidRPr="00E60902">
              <w:rPr>
                <w:rFonts w:ascii="宋体" w:hAnsi="宋体" w:hint="eastAsia"/>
              </w:rPr>
              <w:t>教师的健康促进与健康管理（张淑芳、范志红等）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rPr>
                <w:rFonts w:ascii="宋体" w:hAnsi="宋体"/>
                <w:u w:val="wavyHeavy"/>
              </w:rPr>
            </w:pPr>
          </w:p>
        </w:tc>
      </w:tr>
      <w:tr w:rsidR="00E60902" w:rsidRPr="00E60902" w:rsidTr="00077A53">
        <w:trPr>
          <w:cantSplit/>
          <w:trHeight w:val="300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E60902" w:rsidRDefault="00E60902" w:rsidP="00E6090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高校工作人员专题培训（29）</w:t>
            </w:r>
          </w:p>
          <w:p w:rsidR="00E60902" w:rsidRPr="00E60902" w:rsidRDefault="00E60902" w:rsidP="00E60902">
            <w:pPr>
              <w:widowControl/>
              <w:ind w:firstLineChars="200" w:firstLine="420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 w:rsidRPr="00E60902">
              <w:rPr>
                <w:rFonts w:hint="eastAsia"/>
                <w:color w:val="000000"/>
              </w:rPr>
              <w:t>课程群面向高校工作人员开设，包括高校研究生导师、教学秘书、高校培训工作者、教学管理者等。邀请经验丰富的从业者分享他们的工作理念和方法，使得参训高校工作人员深入认识本职工作的内涵和发展前景，掌握正确的工作方法。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757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widowControl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高校教师培训工作者专题研修（叶丙成）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735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高校教师发展工作策略与培训项目设计实施（郭为禄、周忠良、韩映雄、黄健、李霄翔）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755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我国教师教育发展和教师培训趋势及项目设计（朱旭东、周跃良）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820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高校人力资源管理工作创新专题培训（李永瑞、于海波、柯江林）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448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高校人事管理干部教师发展专题培训（庞海</w:t>
            </w:r>
            <w:proofErr w:type="gramStart"/>
            <w:r w:rsidRPr="00E60902">
              <w:rPr>
                <w:rFonts w:ascii="宋体" w:hint="eastAsia"/>
                <w:color w:val="000000"/>
              </w:rPr>
              <w:t>芍</w:t>
            </w:r>
            <w:proofErr w:type="gramEnd"/>
            <w:r w:rsidRPr="00E60902">
              <w:rPr>
                <w:rFonts w:ascii="宋体" w:hint="eastAsia"/>
                <w:color w:val="000000"/>
              </w:rPr>
              <w:t>、高洪源、张奇伟）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253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高校人事信息化管理工作（赵志鲲、江雪）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451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高校人事管理干部绩效考核专题培训（马陆亭、李永瑞、王长城等）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134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高校教学管理创新与实践（雷庆、沈亚平、王伟廉等）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485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高校教学管理人员管理能力提升（张德江、刘振天、甘德安等）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672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教学管理人员能力提升（张树永、刘建清等）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241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高校教学秘书工作实践与创新（赵世举、卢晓东、王仁卿等）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389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高校教学秘书的职业能力发展（裴纯礼、罗云、张树永等）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440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高校行政管理人员管理能力提升（沈亚平、卢晓东、曾天山等）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119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高校硕士研究生导师培训（文科）（余纪元、童庆炳、张杰等）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120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高校硕士研究生导师培训（理工）（过增元、费维扬、高大勇）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379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高校硕士研究生导师培训（理工）（张亚林、高虹、高岱等）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lastRenderedPageBreak/>
              <w:t>380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高校硕士研究生导师培训（文科）（高岱、陈工、叶志明等）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347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研究生培养与科研、论文指导（文科）（刘复兴、高宝立）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/>
                <w:color w:val="000000"/>
              </w:rPr>
              <w:t>346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研究生培养与科研、论文指导（理工）（李元杰、张贤科、赵醒村）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928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u w:val="wavyHeavy"/>
              </w:rPr>
            </w:pPr>
            <w:r w:rsidRPr="00E60902">
              <w:rPr>
                <w:rFonts w:ascii="宋体" w:hint="eastAsia"/>
                <w:color w:val="000000"/>
              </w:rPr>
              <w:t>高校教师教学发展中心建设的探索与实践（马知恩等）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957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实验室建设管理与实验教学专题培训（冯建跃、熊弘齐、李崧）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962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教育改革背景下的高校教学管理（张树永、吴能表、岳海翔）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989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研究生导师专项培训（张斌贤、林杰、李永瑞）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997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教师专业发展需求探测及学习成就评估（焦建利）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Ansi="宋体" w:cs="宋体" w:hint="eastAsia"/>
                <w:color w:val="000000"/>
                <w:kern w:val="0"/>
              </w:rPr>
              <w:t>1004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高校教学秘书的职业能力发展</w:t>
            </w:r>
            <w:r w:rsidRPr="00E60902">
              <w:rPr>
                <w:rFonts w:ascii="宋体" w:hAnsi="宋体" w:cs="宋体" w:hint="eastAsia"/>
                <w:color w:val="000000"/>
                <w:kern w:val="0"/>
              </w:rPr>
              <w:t>（单凤儒、张树永、刘平青、岳海翔）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1014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教研室主任职业能力提升与发展（张伟良、张树永、刘平青）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1030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bCs/>
                <w:kern w:val="0"/>
              </w:rPr>
            </w:pPr>
            <w:r w:rsidRPr="00E60902">
              <w:rPr>
                <w:rFonts w:ascii="宋体" w:hint="eastAsia"/>
                <w:color w:val="000000"/>
              </w:rPr>
              <w:t>中层管理人员培训（</w:t>
            </w:r>
            <w:proofErr w:type="gramStart"/>
            <w:r w:rsidRPr="00E60902">
              <w:rPr>
                <w:rFonts w:ascii="宋体" w:hint="eastAsia"/>
                <w:color w:val="000000"/>
              </w:rPr>
              <w:t>一</w:t>
            </w:r>
            <w:proofErr w:type="gramEnd"/>
            <w:r w:rsidRPr="00E60902">
              <w:rPr>
                <w:rFonts w:ascii="宋体" w:hint="eastAsia"/>
                <w:color w:val="000000"/>
              </w:rPr>
              <w:t>）（李芳</w:t>
            </w:r>
            <w:r w:rsidRPr="00E60902">
              <w:rPr>
                <w:rFonts w:ascii="宋体"/>
                <w:color w:val="000000"/>
              </w:rPr>
              <w:t>、任荣伟、</w:t>
            </w:r>
            <w:r w:rsidRPr="00E60902">
              <w:rPr>
                <w:rFonts w:ascii="宋体" w:hint="eastAsia"/>
                <w:color w:val="000000"/>
              </w:rPr>
              <w:t>国智丹</w:t>
            </w:r>
            <w:r w:rsidRPr="00E60902">
              <w:rPr>
                <w:rFonts w:ascii="宋体"/>
                <w:color w:val="000000"/>
              </w:rPr>
              <w:t>、周华丽</w:t>
            </w:r>
            <w:r w:rsidRPr="00E60902"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  <w:r w:rsidRPr="00E60902">
              <w:rPr>
                <w:rFonts w:ascii="宋体" w:hint="eastAsia"/>
              </w:rPr>
              <w:t>1031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中层管理人员培训（二）（李芳</w:t>
            </w:r>
            <w:r w:rsidRPr="00E60902">
              <w:rPr>
                <w:rFonts w:ascii="宋体" w:hAnsi="宋体" w:cs="宋体"/>
                <w:bCs/>
                <w:kern w:val="0"/>
              </w:rPr>
              <w:t>、周华丽、李丹青、甘德安</w:t>
            </w:r>
            <w:r w:rsidRPr="00E60902">
              <w:rPr>
                <w:rFonts w:ascii="宋体" w:hAnsi="宋体" w:cs="宋体" w:hint="eastAsia"/>
                <w:bCs/>
                <w:kern w:val="0"/>
              </w:rPr>
              <w:t>）</w:t>
            </w:r>
          </w:p>
        </w:tc>
      </w:tr>
      <w:tr w:rsidR="00E60902" w:rsidRPr="00E60902" w:rsidTr="00077A53">
        <w:trPr>
          <w:cantSplit/>
          <w:trHeight w:val="58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</w:rPr>
            </w:pPr>
            <w:r w:rsidRPr="00E60902">
              <w:rPr>
                <w:rFonts w:ascii="宋体" w:hAnsi="宋体" w:cs="宋体" w:hint="eastAsia"/>
                <w:bCs/>
                <w:kern w:val="0"/>
              </w:rPr>
              <w:t>1076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/>
                <w:color w:val="000000"/>
              </w:rPr>
            </w:pPr>
            <w:r w:rsidRPr="00E60902">
              <w:rPr>
                <w:rFonts w:ascii="宋体" w:hint="eastAsia"/>
                <w:color w:val="000000"/>
              </w:rPr>
              <w:t>高校院系负责人综合能力提升（葛宝臻）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02" w:rsidRPr="00E60902" w:rsidRDefault="00E60902" w:rsidP="00E60902">
            <w:pPr>
              <w:spacing w:line="400" w:lineRule="exact"/>
              <w:rPr>
                <w:rFonts w:ascii="宋体" w:hAnsi="宋体" w:cs="宋体"/>
                <w:bCs/>
                <w:kern w:val="0"/>
              </w:rPr>
            </w:pPr>
          </w:p>
        </w:tc>
      </w:tr>
    </w:tbl>
    <w:p w:rsidR="00D37942" w:rsidRPr="00E60902" w:rsidRDefault="00D37942">
      <w:bookmarkStart w:id="0" w:name="_GoBack"/>
      <w:bookmarkEnd w:id="0"/>
    </w:p>
    <w:p w:rsidR="007C7CA5" w:rsidRPr="008A2B15" w:rsidRDefault="007C7CA5"/>
    <w:p w:rsidR="007C7CA5" w:rsidRDefault="007C7CA5"/>
    <w:p w:rsidR="008A2B15" w:rsidRPr="008A2B15" w:rsidRDefault="008A2B15"/>
    <w:p w:rsidR="008A2B15" w:rsidRDefault="008A2B15"/>
    <w:p w:rsidR="008A2B15" w:rsidRDefault="008A2B15"/>
    <w:sectPr w:rsidR="008A2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264" w:rsidRDefault="00323264" w:rsidP="00E60902">
      <w:r>
        <w:separator/>
      </w:r>
    </w:p>
  </w:endnote>
  <w:endnote w:type="continuationSeparator" w:id="0">
    <w:p w:rsidR="00323264" w:rsidRDefault="00323264" w:rsidP="00E6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΢ȭхڧ;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仿宋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264" w:rsidRDefault="00323264" w:rsidP="00E60902">
      <w:r>
        <w:separator/>
      </w:r>
    </w:p>
  </w:footnote>
  <w:footnote w:type="continuationSeparator" w:id="0">
    <w:p w:rsidR="00323264" w:rsidRDefault="00323264" w:rsidP="00E60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4EF240"/>
    <w:multiLevelType w:val="singleLevel"/>
    <w:tmpl w:val="954EF240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30EF0763"/>
    <w:multiLevelType w:val="hybridMultilevel"/>
    <w:tmpl w:val="20E0B428"/>
    <w:lvl w:ilvl="0" w:tplc="3DCAEF9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DC4E88"/>
    <w:multiLevelType w:val="multilevel"/>
    <w:tmpl w:val="E8A2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CA"/>
    <w:rsid w:val="00323264"/>
    <w:rsid w:val="00434A22"/>
    <w:rsid w:val="005A5A2C"/>
    <w:rsid w:val="007C7CA5"/>
    <w:rsid w:val="008A2B15"/>
    <w:rsid w:val="009507CA"/>
    <w:rsid w:val="00D37942"/>
    <w:rsid w:val="00E6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rsid w:val="005A5A2C"/>
    <w:rPr>
      <w:sz w:val="18"/>
      <w:szCs w:val="18"/>
    </w:rPr>
  </w:style>
  <w:style w:type="character" w:customStyle="1" w:styleId="Char">
    <w:name w:val="批注框文本 Char"/>
    <w:basedOn w:val="a0"/>
    <w:link w:val="a3"/>
    <w:rsid w:val="005A5A2C"/>
    <w:rPr>
      <w:sz w:val="18"/>
      <w:szCs w:val="18"/>
    </w:rPr>
  </w:style>
  <w:style w:type="paragraph" w:styleId="a4">
    <w:name w:val="header"/>
    <w:basedOn w:val="a"/>
    <w:link w:val="Char0"/>
    <w:unhideWhenUsed/>
    <w:rsid w:val="00E60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6090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609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60902"/>
    <w:rPr>
      <w:sz w:val="18"/>
      <w:szCs w:val="18"/>
    </w:rPr>
  </w:style>
  <w:style w:type="paragraph" w:styleId="a6">
    <w:name w:val="List Paragraph"/>
    <w:basedOn w:val="a"/>
    <w:uiPriority w:val="34"/>
    <w:qFormat/>
    <w:rsid w:val="00E60902"/>
    <w:pPr>
      <w:ind w:firstLineChars="200" w:firstLine="420"/>
    </w:pPr>
  </w:style>
  <w:style w:type="numbering" w:customStyle="1" w:styleId="1">
    <w:name w:val="无列表1"/>
    <w:next w:val="a2"/>
    <w:uiPriority w:val="99"/>
    <w:semiHidden/>
    <w:unhideWhenUsed/>
    <w:rsid w:val="00E60902"/>
  </w:style>
  <w:style w:type="table" w:styleId="a7">
    <w:name w:val="Table Grid"/>
    <w:basedOn w:val="a1"/>
    <w:rsid w:val="00E60902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E60902"/>
    <w:rPr>
      <w:color w:val="0000FF"/>
      <w:u w:val="single"/>
    </w:rPr>
  </w:style>
  <w:style w:type="paragraph" w:styleId="a9">
    <w:name w:val="Normal (Web)"/>
    <w:basedOn w:val="a"/>
    <w:rsid w:val="00E609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page number"/>
    <w:rsid w:val="00E60902"/>
    <w:rPr>
      <w:rFonts w:cs="Times New Roman"/>
    </w:rPr>
  </w:style>
  <w:style w:type="character" w:styleId="ab">
    <w:name w:val="Strong"/>
    <w:qFormat/>
    <w:rsid w:val="00E60902"/>
    <w:rPr>
      <w:b/>
    </w:rPr>
  </w:style>
  <w:style w:type="paragraph" w:styleId="ac">
    <w:name w:val="Date"/>
    <w:basedOn w:val="a"/>
    <w:next w:val="a"/>
    <w:link w:val="Char2"/>
    <w:rsid w:val="00E60902"/>
    <w:pPr>
      <w:ind w:leftChars="2500" w:left="100"/>
    </w:pPr>
    <w:rPr>
      <w:rFonts w:ascii="Calibri" w:eastAsia="宋体" w:hAnsi="Calibri" w:cs="Times New Roman"/>
      <w:kern w:val="0"/>
      <w:sz w:val="20"/>
      <w:szCs w:val="20"/>
    </w:rPr>
  </w:style>
  <w:style w:type="character" w:customStyle="1" w:styleId="Char2">
    <w:name w:val="日期 Char"/>
    <w:basedOn w:val="a0"/>
    <w:link w:val="ac"/>
    <w:rsid w:val="00E60902"/>
    <w:rPr>
      <w:rFonts w:ascii="Calibri" w:eastAsia="宋体" w:hAnsi="Calibri" w:cs="Times New Roman"/>
      <w:kern w:val="0"/>
      <w:sz w:val="20"/>
      <w:szCs w:val="20"/>
    </w:rPr>
  </w:style>
  <w:style w:type="character" w:styleId="ad">
    <w:name w:val="annotation reference"/>
    <w:rsid w:val="00E60902"/>
    <w:rPr>
      <w:sz w:val="21"/>
    </w:rPr>
  </w:style>
  <w:style w:type="paragraph" w:styleId="ae">
    <w:name w:val="annotation text"/>
    <w:basedOn w:val="a"/>
    <w:link w:val="Char3"/>
    <w:rsid w:val="00E60902"/>
    <w:pPr>
      <w:jc w:val="left"/>
    </w:pPr>
    <w:rPr>
      <w:rFonts w:ascii="Times New Roman" w:eastAsia="宋体" w:hAnsi="Times New Roman" w:cs="Times New Roman"/>
      <w:szCs w:val="20"/>
    </w:rPr>
  </w:style>
  <w:style w:type="character" w:customStyle="1" w:styleId="Char3">
    <w:name w:val="批注文字 Char"/>
    <w:basedOn w:val="a0"/>
    <w:link w:val="ae"/>
    <w:rsid w:val="00E60902"/>
    <w:rPr>
      <w:rFonts w:ascii="Times New Roman" w:eastAsia="宋体" w:hAnsi="Times New Roman" w:cs="Times New Roman"/>
      <w:szCs w:val="20"/>
    </w:rPr>
  </w:style>
  <w:style w:type="character" w:customStyle="1" w:styleId="Char4">
    <w:name w:val="批注主题 Char"/>
    <w:link w:val="af"/>
    <w:locked/>
    <w:rsid w:val="00E60902"/>
    <w:rPr>
      <w:b/>
    </w:rPr>
  </w:style>
  <w:style w:type="paragraph" w:styleId="af">
    <w:name w:val="annotation subject"/>
    <w:basedOn w:val="ae"/>
    <w:next w:val="ae"/>
    <w:link w:val="Char4"/>
    <w:rsid w:val="00E60902"/>
    <w:rPr>
      <w:rFonts w:asciiTheme="minorHAnsi" w:eastAsiaTheme="minorEastAsia" w:hAnsiTheme="minorHAnsi" w:cstheme="minorBidi"/>
      <w:b/>
      <w:szCs w:val="22"/>
    </w:rPr>
  </w:style>
  <w:style w:type="character" w:customStyle="1" w:styleId="Char10">
    <w:name w:val="批注主题 Char1"/>
    <w:basedOn w:val="Char3"/>
    <w:semiHidden/>
    <w:rsid w:val="00E60902"/>
    <w:rPr>
      <w:rFonts w:ascii="Times New Roman" w:eastAsia="宋体" w:hAnsi="Times New Roman" w:cs="Times New Roman"/>
      <w:b/>
      <w:bCs/>
      <w:szCs w:val="20"/>
    </w:rPr>
  </w:style>
  <w:style w:type="character" w:customStyle="1" w:styleId="CommentSubjectChar1">
    <w:name w:val="Comment Subject Char1"/>
    <w:semiHidden/>
    <w:locked/>
    <w:rsid w:val="00E60902"/>
    <w:rPr>
      <w:rFonts w:ascii="Times New Roman" w:hAnsi="Times New Roman"/>
      <w:b/>
      <w:kern w:val="2"/>
      <w:sz w:val="21"/>
    </w:rPr>
  </w:style>
  <w:style w:type="paragraph" w:customStyle="1" w:styleId="10">
    <w:name w:val="无间隔1"/>
    <w:rsid w:val="00E6090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11">
    <w:name w:val="修订1"/>
    <w:hidden/>
    <w:semiHidden/>
    <w:rsid w:val="00E60902"/>
    <w:rPr>
      <w:rFonts w:ascii="Times New Roman" w:eastAsia="宋体" w:hAnsi="Times New Roman" w:cs="Times New Roman"/>
      <w:szCs w:val="21"/>
    </w:rPr>
  </w:style>
  <w:style w:type="character" w:styleId="af0">
    <w:name w:val="Emphasis"/>
    <w:uiPriority w:val="20"/>
    <w:qFormat/>
    <w:rsid w:val="00E60902"/>
    <w:rPr>
      <w:i w:val="0"/>
      <w:iCs w:val="0"/>
      <w:color w:val="CC0000"/>
    </w:rPr>
  </w:style>
  <w:style w:type="character" w:customStyle="1" w:styleId="xingming1">
    <w:name w:val="xingming1"/>
    <w:rsid w:val="00E60902"/>
    <w:rPr>
      <w:rFonts w:ascii="΢ȭхڧ;" w:eastAsia="΢ȭхڧ;" w:hint="eastAsia"/>
      <w:b/>
      <w:bCs/>
      <w:vanish w:val="0"/>
      <w:webHidden w:val="0"/>
      <w:sz w:val="33"/>
      <w:szCs w:val="33"/>
      <w:specVanish w:val="0"/>
    </w:rPr>
  </w:style>
  <w:style w:type="paragraph" w:customStyle="1" w:styleId="2">
    <w:name w:val="无间隔2"/>
    <w:rsid w:val="00E6090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20">
    <w:name w:val="修订2"/>
    <w:hidden/>
    <w:semiHidden/>
    <w:rsid w:val="00E60902"/>
    <w:rPr>
      <w:rFonts w:ascii="Times New Roman" w:eastAsia="宋体" w:hAnsi="Times New Roman" w:cs="Times New Roman"/>
      <w:szCs w:val="21"/>
    </w:rPr>
  </w:style>
  <w:style w:type="paragraph" w:styleId="af1">
    <w:name w:val="footnote text"/>
    <w:basedOn w:val="a"/>
    <w:link w:val="Char5"/>
    <w:uiPriority w:val="99"/>
    <w:unhideWhenUsed/>
    <w:rsid w:val="00E60902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f1"/>
    <w:uiPriority w:val="99"/>
    <w:rsid w:val="00E60902"/>
    <w:rPr>
      <w:sz w:val="18"/>
      <w:szCs w:val="18"/>
    </w:rPr>
  </w:style>
  <w:style w:type="character" w:styleId="af2">
    <w:name w:val="footnote reference"/>
    <w:basedOn w:val="a0"/>
    <w:uiPriority w:val="99"/>
    <w:unhideWhenUsed/>
    <w:rsid w:val="00E60902"/>
    <w:rPr>
      <w:vertAlign w:val="superscript"/>
    </w:rPr>
  </w:style>
  <w:style w:type="paragraph" w:styleId="af3">
    <w:name w:val="caption"/>
    <w:basedOn w:val="a"/>
    <w:next w:val="a"/>
    <w:uiPriority w:val="35"/>
    <w:unhideWhenUsed/>
    <w:qFormat/>
    <w:rsid w:val="00E60902"/>
    <w:rPr>
      <w:rFonts w:asciiTheme="majorHAnsi" w:eastAsia="黑体" w:hAnsiTheme="majorHAnsi" w:cstheme="majorBidi"/>
      <w:sz w:val="20"/>
      <w:szCs w:val="20"/>
    </w:rPr>
  </w:style>
  <w:style w:type="paragraph" w:customStyle="1" w:styleId="3">
    <w:name w:val="修订3"/>
    <w:semiHidden/>
    <w:rsid w:val="00E60902"/>
    <w:rPr>
      <w:rFonts w:ascii="Times New Roman" w:eastAsia="宋体" w:hAnsi="Times New Roman" w:cs="Times New Roman"/>
      <w:szCs w:val="21"/>
    </w:rPr>
  </w:style>
  <w:style w:type="paragraph" w:customStyle="1" w:styleId="30">
    <w:name w:val="无间隔3"/>
    <w:rsid w:val="00E6090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customStyle="1" w:styleId="Char11">
    <w:name w:val="日期 Char1"/>
    <w:basedOn w:val="a0"/>
    <w:uiPriority w:val="99"/>
    <w:semiHidden/>
    <w:rsid w:val="00E60902"/>
    <w:rPr>
      <w:rFonts w:ascii="Calibri" w:eastAsia="宋体" w:hAnsi="Calibri" w:cs="Calibri"/>
      <w:szCs w:val="21"/>
    </w:rPr>
  </w:style>
  <w:style w:type="character" w:customStyle="1" w:styleId="Char12">
    <w:name w:val="脚注文本 Char1"/>
    <w:basedOn w:val="a0"/>
    <w:uiPriority w:val="99"/>
    <w:semiHidden/>
    <w:rsid w:val="00E60902"/>
    <w:rPr>
      <w:rFonts w:ascii="Calibri" w:eastAsia="宋体" w:hAnsi="Calibri" w:cs="Calibri"/>
      <w:sz w:val="18"/>
      <w:szCs w:val="18"/>
    </w:rPr>
  </w:style>
  <w:style w:type="character" w:customStyle="1" w:styleId="Char13">
    <w:name w:val="批注文字 Char1"/>
    <w:basedOn w:val="a0"/>
    <w:uiPriority w:val="99"/>
    <w:semiHidden/>
    <w:rsid w:val="00E60902"/>
    <w:rPr>
      <w:rFonts w:ascii="Calibri" w:eastAsia="宋体" w:hAnsi="Calibri" w:cs="Calibri"/>
      <w:szCs w:val="21"/>
    </w:rPr>
  </w:style>
  <w:style w:type="character" w:customStyle="1" w:styleId="Char14">
    <w:name w:val="批注框文本 Char1"/>
    <w:basedOn w:val="a0"/>
    <w:uiPriority w:val="99"/>
    <w:semiHidden/>
    <w:rsid w:val="00E60902"/>
    <w:rPr>
      <w:rFonts w:ascii="Calibri" w:eastAsia="宋体" w:hAnsi="Calibri" w:cs="Calibri"/>
      <w:sz w:val="18"/>
      <w:szCs w:val="18"/>
    </w:rPr>
  </w:style>
  <w:style w:type="character" w:customStyle="1" w:styleId="Char20">
    <w:name w:val="批注主题 Char2"/>
    <w:basedOn w:val="Char13"/>
    <w:uiPriority w:val="99"/>
    <w:semiHidden/>
    <w:rsid w:val="00E60902"/>
    <w:rPr>
      <w:rFonts w:ascii="Calibri" w:eastAsia="宋体" w:hAnsi="Calibri" w:cs="Calibri"/>
      <w:b/>
      <w:bCs/>
      <w:szCs w:val="21"/>
    </w:rPr>
  </w:style>
  <w:style w:type="paragraph" w:styleId="af4">
    <w:name w:val="Revision"/>
    <w:hidden/>
    <w:uiPriority w:val="99"/>
    <w:semiHidden/>
    <w:rsid w:val="00E609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rsid w:val="005A5A2C"/>
    <w:rPr>
      <w:sz w:val="18"/>
      <w:szCs w:val="18"/>
    </w:rPr>
  </w:style>
  <w:style w:type="character" w:customStyle="1" w:styleId="Char">
    <w:name w:val="批注框文本 Char"/>
    <w:basedOn w:val="a0"/>
    <w:link w:val="a3"/>
    <w:rsid w:val="005A5A2C"/>
    <w:rPr>
      <w:sz w:val="18"/>
      <w:szCs w:val="18"/>
    </w:rPr>
  </w:style>
  <w:style w:type="paragraph" w:styleId="a4">
    <w:name w:val="header"/>
    <w:basedOn w:val="a"/>
    <w:link w:val="Char0"/>
    <w:unhideWhenUsed/>
    <w:rsid w:val="00E60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6090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609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60902"/>
    <w:rPr>
      <w:sz w:val="18"/>
      <w:szCs w:val="18"/>
    </w:rPr>
  </w:style>
  <w:style w:type="paragraph" w:styleId="a6">
    <w:name w:val="List Paragraph"/>
    <w:basedOn w:val="a"/>
    <w:uiPriority w:val="34"/>
    <w:qFormat/>
    <w:rsid w:val="00E60902"/>
    <w:pPr>
      <w:ind w:firstLineChars="200" w:firstLine="420"/>
    </w:pPr>
  </w:style>
  <w:style w:type="numbering" w:customStyle="1" w:styleId="1">
    <w:name w:val="无列表1"/>
    <w:next w:val="a2"/>
    <w:uiPriority w:val="99"/>
    <w:semiHidden/>
    <w:unhideWhenUsed/>
    <w:rsid w:val="00E60902"/>
  </w:style>
  <w:style w:type="table" w:styleId="a7">
    <w:name w:val="Table Grid"/>
    <w:basedOn w:val="a1"/>
    <w:rsid w:val="00E60902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E60902"/>
    <w:rPr>
      <w:color w:val="0000FF"/>
      <w:u w:val="single"/>
    </w:rPr>
  </w:style>
  <w:style w:type="paragraph" w:styleId="a9">
    <w:name w:val="Normal (Web)"/>
    <w:basedOn w:val="a"/>
    <w:rsid w:val="00E609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page number"/>
    <w:rsid w:val="00E60902"/>
    <w:rPr>
      <w:rFonts w:cs="Times New Roman"/>
    </w:rPr>
  </w:style>
  <w:style w:type="character" w:styleId="ab">
    <w:name w:val="Strong"/>
    <w:qFormat/>
    <w:rsid w:val="00E60902"/>
    <w:rPr>
      <w:b/>
    </w:rPr>
  </w:style>
  <w:style w:type="paragraph" w:styleId="ac">
    <w:name w:val="Date"/>
    <w:basedOn w:val="a"/>
    <w:next w:val="a"/>
    <w:link w:val="Char2"/>
    <w:rsid w:val="00E60902"/>
    <w:pPr>
      <w:ind w:leftChars="2500" w:left="100"/>
    </w:pPr>
    <w:rPr>
      <w:rFonts w:ascii="Calibri" w:eastAsia="宋体" w:hAnsi="Calibri" w:cs="Times New Roman"/>
      <w:kern w:val="0"/>
      <w:sz w:val="20"/>
      <w:szCs w:val="20"/>
    </w:rPr>
  </w:style>
  <w:style w:type="character" w:customStyle="1" w:styleId="Char2">
    <w:name w:val="日期 Char"/>
    <w:basedOn w:val="a0"/>
    <w:link w:val="ac"/>
    <w:rsid w:val="00E60902"/>
    <w:rPr>
      <w:rFonts w:ascii="Calibri" w:eastAsia="宋体" w:hAnsi="Calibri" w:cs="Times New Roman"/>
      <w:kern w:val="0"/>
      <w:sz w:val="20"/>
      <w:szCs w:val="20"/>
    </w:rPr>
  </w:style>
  <w:style w:type="character" w:styleId="ad">
    <w:name w:val="annotation reference"/>
    <w:rsid w:val="00E60902"/>
    <w:rPr>
      <w:sz w:val="21"/>
    </w:rPr>
  </w:style>
  <w:style w:type="paragraph" w:styleId="ae">
    <w:name w:val="annotation text"/>
    <w:basedOn w:val="a"/>
    <w:link w:val="Char3"/>
    <w:rsid w:val="00E60902"/>
    <w:pPr>
      <w:jc w:val="left"/>
    </w:pPr>
    <w:rPr>
      <w:rFonts w:ascii="Times New Roman" w:eastAsia="宋体" w:hAnsi="Times New Roman" w:cs="Times New Roman"/>
      <w:szCs w:val="20"/>
    </w:rPr>
  </w:style>
  <w:style w:type="character" w:customStyle="1" w:styleId="Char3">
    <w:name w:val="批注文字 Char"/>
    <w:basedOn w:val="a0"/>
    <w:link w:val="ae"/>
    <w:rsid w:val="00E60902"/>
    <w:rPr>
      <w:rFonts w:ascii="Times New Roman" w:eastAsia="宋体" w:hAnsi="Times New Roman" w:cs="Times New Roman"/>
      <w:szCs w:val="20"/>
    </w:rPr>
  </w:style>
  <w:style w:type="character" w:customStyle="1" w:styleId="Char4">
    <w:name w:val="批注主题 Char"/>
    <w:link w:val="af"/>
    <w:locked/>
    <w:rsid w:val="00E60902"/>
    <w:rPr>
      <w:b/>
    </w:rPr>
  </w:style>
  <w:style w:type="paragraph" w:styleId="af">
    <w:name w:val="annotation subject"/>
    <w:basedOn w:val="ae"/>
    <w:next w:val="ae"/>
    <w:link w:val="Char4"/>
    <w:rsid w:val="00E60902"/>
    <w:rPr>
      <w:rFonts w:asciiTheme="minorHAnsi" w:eastAsiaTheme="minorEastAsia" w:hAnsiTheme="minorHAnsi" w:cstheme="minorBidi"/>
      <w:b/>
      <w:szCs w:val="22"/>
    </w:rPr>
  </w:style>
  <w:style w:type="character" w:customStyle="1" w:styleId="Char10">
    <w:name w:val="批注主题 Char1"/>
    <w:basedOn w:val="Char3"/>
    <w:semiHidden/>
    <w:rsid w:val="00E60902"/>
    <w:rPr>
      <w:rFonts w:ascii="Times New Roman" w:eastAsia="宋体" w:hAnsi="Times New Roman" w:cs="Times New Roman"/>
      <w:b/>
      <w:bCs/>
      <w:szCs w:val="20"/>
    </w:rPr>
  </w:style>
  <w:style w:type="character" w:customStyle="1" w:styleId="CommentSubjectChar1">
    <w:name w:val="Comment Subject Char1"/>
    <w:semiHidden/>
    <w:locked/>
    <w:rsid w:val="00E60902"/>
    <w:rPr>
      <w:rFonts w:ascii="Times New Roman" w:hAnsi="Times New Roman"/>
      <w:b/>
      <w:kern w:val="2"/>
      <w:sz w:val="21"/>
    </w:rPr>
  </w:style>
  <w:style w:type="paragraph" w:customStyle="1" w:styleId="10">
    <w:name w:val="无间隔1"/>
    <w:rsid w:val="00E6090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11">
    <w:name w:val="修订1"/>
    <w:hidden/>
    <w:semiHidden/>
    <w:rsid w:val="00E60902"/>
    <w:rPr>
      <w:rFonts w:ascii="Times New Roman" w:eastAsia="宋体" w:hAnsi="Times New Roman" w:cs="Times New Roman"/>
      <w:szCs w:val="21"/>
    </w:rPr>
  </w:style>
  <w:style w:type="character" w:styleId="af0">
    <w:name w:val="Emphasis"/>
    <w:uiPriority w:val="20"/>
    <w:qFormat/>
    <w:rsid w:val="00E60902"/>
    <w:rPr>
      <w:i w:val="0"/>
      <w:iCs w:val="0"/>
      <w:color w:val="CC0000"/>
    </w:rPr>
  </w:style>
  <w:style w:type="character" w:customStyle="1" w:styleId="xingming1">
    <w:name w:val="xingming1"/>
    <w:rsid w:val="00E60902"/>
    <w:rPr>
      <w:rFonts w:ascii="΢ȭхڧ;" w:eastAsia="΢ȭхڧ;" w:hint="eastAsia"/>
      <w:b/>
      <w:bCs/>
      <w:vanish w:val="0"/>
      <w:webHidden w:val="0"/>
      <w:sz w:val="33"/>
      <w:szCs w:val="33"/>
      <w:specVanish w:val="0"/>
    </w:rPr>
  </w:style>
  <w:style w:type="paragraph" w:customStyle="1" w:styleId="2">
    <w:name w:val="无间隔2"/>
    <w:rsid w:val="00E6090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20">
    <w:name w:val="修订2"/>
    <w:hidden/>
    <w:semiHidden/>
    <w:rsid w:val="00E60902"/>
    <w:rPr>
      <w:rFonts w:ascii="Times New Roman" w:eastAsia="宋体" w:hAnsi="Times New Roman" w:cs="Times New Roman"/>
      <w:szCs w:val="21"/>
    </w:rPr>
  </w:style>
  <w:style w:type="paragraph" w:styleId="af1">
    <w:name w:val="footnote text"/>
    <w:basedOn w:val="a"/>
    <w:link w:val="Char5"/>
    <w:uiPriority w:val="99"/>
    <w:unhideWhenUsed/>
    <w:rsid w:val="00E60902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f1"/>
    <w:uiPriority w:val="99"/>
    <w:rsid w:val="00E60902"/>
    <w:rPr>
      <w:sz w:val="18"/>
      <w:szCs w:val="18"/>
    </w:rPr>
  </w:style>
  <w:style w:type="character" w:styleId="af2">
    <w:name w:val="footnote reference"/>
    <w:basedOn w:val="a0"/>
    <w:uiPriority w:val="99"/>
    <w:unhideWhenUsed/>
    <w:rsid w:val="00E60902"/>
    <w:rPr>
      <w:vertAlign w:val="superscript"/>
    </w:rPr>
  </w:style>
  <w:style w:type="paragraph" w:styleId="af3">
    <w:name w:val="caption"/>
    <w:basedOn w:val="a"/>
    <w:next w:val="a"/>
    <w:uiPriority w:val="35"/>
    <w:unhideWhenUsed/>
    <w:qFormat/>
    <w:rsid w:val="00E60902"/>
    <w:rPr>
      <w:rFonts w:asciiTheme="majorHAnsi" w:eastAsia="黑体" w:hAnsiTheme="majorHAnsi" w:cstheme="majorBidi"/>
      <w:sz w:val="20"/>
      <w:szCs w:val="20"/>
    </w:rPr>
  </w:style>
  <w:style w:type="paragraph" w:customStyle="1" w:styleId="3">
    <w:name w:val="修订3"/>
    <w:semiHidden/>
    <w:rsid w:val="00E60902"/>
    <w:rPr>
      <w:rFonts w:ascii="Times New Roman" w:eastAsia="宋体" w:hAnsi="Times New Roman" w:cs="Times New Roman"/>
      <w:szCs w:val="21"/>
    </w:rPr>
  </w:style>
  <w:style w:type="paragraph" w:customStyle="1" w:styleId="30">
    <w:name w:val="无间隔3"/>
    <w:rsid w:val="00E6090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customStyle="1" w:styleId="Char11">
    <w:name w:val="日期 Char1"/>
    <w:basedOn w:val="a0"/>
    <w:uiPriority w:val="99"/>
    <w:semiHidden/>
    <w:rsid w:val="00E60902"/>
    <w:rPr>
      <w:rFonts w:ascii="Calibri" w:eastAsia="宋体" w:hAnsi="Calibri" w:cs="Calibri"/>
      <w:szCs w:val="21"/>
    </w:rPr>
  </w:style>
  <w:style w:type="character" w:customStyle="1" w:styleId="Char12">
    <w:name w:val="脚注文本 Char1"/>
    <w:basedOn w:val="a0"/>
    <w:uiPriority w:val="99"/>
    <w:semiHidden/>
    <w:rsid w:val="00E60902"/>
    <w:rPr>
      <w:rFonts w:ascii="Calibri" w:eastAsia="宋体" w:hAnsi="Calibri" w:cs="Calibri"/>
      <w:sz w:val="18"/>
      <w:szCs w:val="18"/>
    </w:rPr>
  </w:style>
  <w:style w:type="character" w:customStyle="1" w:styleId="Char13">
    <w:name w:val="批注文字 Char1"/>
    <w:basedOn w:val="a0"/>
    <w:uiPriority w:val="99"/>
    <w:semiHidden/>
    <w:rsid w:val="00E60902"/>
    <w:rPr>
      <w:rFonts w:ascii="Calibri" w:eastAsia="宋体" w:hAnsi="Calibri" w:cs="Calibri"/>
      <w:szCs w:val="21"/>
    </w:rPr>
  </w:style>
  <w:style w:type="character" w:customStyle="1" w:styleId="Char14">
    <w:name w:val="批注框文本 Char1"/>
    <w:basedOn w:val="a0"/>
    <w:uiPriority w:val="99"/>
    <w:semiHidden/>
    <w:rsid w:val="00E60902"/>
    <w:rPr>
      <w:rFonts w:ascii="Calibri" w:eastAsia="宋体" w:hAnsi="Calibri" w:cs="Calibri"/>
      <w:sz w:val="18"/>
      <w:szCs w:val="18"/>
    </w:rPr>
  </w:style>
  <w:style w:type="character" w:customStyle="1" w:styleId="Char20">
    <w:name w:val="批注主题 Char2"/>
    <w:basedOn w:val="Char13"/>
    <w:uiPriority w:val="99"/>
    <w:semiHidden/>
    <w:rsid w:val="00E60902"/>
    <w:rPr>
      <w:rFonts w:ascii="Calibri" w:eastAsia="宋体" w:hAnsi="Calibri" w:cs="Calibri"/>
      <w:b/>
      <w:bCs/>
      <w:szCs w:val="21"/>
    </w:rPr>
  </w:style>
  <w:style w:type="paragraph" w:styleId="af4">
    <w:name w:val="Revision"/>
    <w:hidden/>
    <w:uiPriority w:val="99"/>
    <w:semiHidden/>
    <w:rsid w:val="00E60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5621">
          <w:marLeft w:val="0"/>
          <w:marRight w:val="0"/>
          <w:marTop w:val="0"/>
          <w:marBottom w:val="0"/>
          <w:divBdr>
            <w:top w:val="single" w:sz="12" w:space="0" w:color="206E9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29968">
              <w:marLeft w:val="0"/>
              <w:marRight w:val="0"/>
              <w:marTop w:val="0"/>
              <w:marBottom w:val="0"/>
              <w:divBdr>
                <w:top w:val="single" w:sz="6" w:space="31" w:color="D2D2D2"/>
                <w:left w:val="single" w:sz="6" w:space="0" w:color="FFFFFF"/>
                <w:bottom w:val="single" w:sz="6" w:space="23" w:color="D2D2D2"/>
                <w:right w:val="single" w:sz="6" w:space="0" w:color="FFFFFF"/>
              </w:divBdr>
            </w:div>
            <w:div w:id="19267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6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4911">
          <w:marLeft w:val="0"/>
          <w:marRight w:val="0"/>
          <w:marTop w:val="0"/>
          <w:marBottom w:val="0"/>
          <w:divBdr>
            <w:top w:val="single" w:sz="12" w:space="0" w:color="206E9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035">
              <w:marLeft w:val="0"/>
              <w:marRight w:val="0"/>
              <w:marTop w:val="0"/>
              <w:marBottom w:val="0"/>
              <w:divBdr>
                <w:top w:val="single" w:sz="6" w:space="31" w:color="D2D2D2"/>
                <w:left w:val="single" w:sz="6" w:space="0" w:color="FFFFFF"/>
                <w:bottom w:val="single" w:sz="6" w:space="23" w:color="D2D2D2"/>
                <w:right w:val="single" w:sz="6" w:space="0" w:color="FFFFFF"/>
              </w:divBdr>
            </w:div>
            <w:div w:id="20804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tedu.com/course_info.asp?nid=29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7436</Words>
  <Characters>42386</Characters>
  <Application>Microsoft Office Word</Application>
  <DocSecurity>0</DocSecurity>
  <Lines>353</Lines>
  <Paragraphs>99</Paragraphs>
  <ScaleCrop>false</ScaleCrop>
  <Company>Sky123.Org</Company>
  <LinksUpToDate>false</LinksUpToDate>
  <CharactersWithSpaces>49723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孙优优</dc:creator>
  <cp:lastModifiedBy>孙优优</cp:lastModifiedBy>
  <cp:revision>2</cp:revision>
  <dcterms:created xsi:type="dcterms:W3CDTF">2018-09-04T08:37:00Z</dcterms:created>
  <dcterms:modified xsi:type="dcterms:W3CDTF">2018-09-04T08:37:00Z</dcterms:modified>
</cp:coreProperties>
</file>