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</w:t>
      </w:r>
    </w:p>
    <w:p>
      <w:pPr>
        <w:spacing w:line="480" w:lineRule="auto"/>
        <w:ind w:firstLine="422" w:firstLineChars="200"/>
        <w:rPr>
          <w:rFonts w:hint="eastAsia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val="en-US" w:eastAsia="zh-CN"/>
        </w:rPr>
        <w:t>2019届英语专业本科毕业生系优秀论文统计表</w:t>
      </w:r>
      <w:bookmarkEnd w:id="0"/>
      <w:r>
        <w:rPr>
          <w:rFonts w:hint="eastAsia"/>
          <w:b/>
          <w:bCs/>
          <w:lang w:val="en-US" w:eastAsia="zh-CN"/>
        </w:rPr>
        <w:t>：</w:t>
      </w:r>
    </w:p>
    <w:tbl>
      <w:tblPr>
        <w:tblStyle w:val="3"/>
        <w:tblW w:w="8060" w:type="dxa"/>
        <w:tblInd w:w="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6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 名</w:t>
            </w:r>
          </w:p>
        </w:tc>
        <w:tc>
          <w:tcPr>
            <w:tcW w:w="64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陈育青</w:t>
            </w:r>
          </w:p>
        </w:tc>
        <w:tc>
          <w:tcPr>
            <w:tcW w:w="6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《牡丹亭》下场集唐诗英译的审美再现——以汪榕培英译本为例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买瑞瑞</w:t>
            </w:r>
          </w:p>
        </w:tc>
        <w:tc>
          <w:tcPr>
            <w:tcW w:w="6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翻译美学视角下《三字经》两个英译本的对比研究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邵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/>
                <w:vertAlign w:val="baseline"/>
                <w:lang w:val="en-US" w:eastAsia="zh-CN"/>
              </w:rPr>
              <w:t>华</w:t>
            </w:r>
          </w:p>
        </w:tc>
        <w:tc>
          <w:tcPr>
            <w:tcW w:w="6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基于算法的翻译质量评价体系构建</w:t>
            </w:r>
            <w:r>
              <w:rPr>
                <w:rFonts w:hint="eastAsia"/>
                <w:vertAlign w:val="baseline"/>
                <w:lang w:val="en-US" w:eastAsia="zh-CN"/>
              </w:rPr>
              <w:t>——</w:t>
            </w:r>
            <w:r>
              <w:rPr>
                <w:rFonts w:hint="default"/>
                <w:vertAlign w:val="baseline"/>
                <w:lang w:val="en-US" w:eastAsia="zh-CN"/>
              </w:rPr>
              <w:t>以习近平用典机器英译为例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孙冰冰</w:t>
            </w:r>
          </w:p>
        </w:tc>
        <w:tc>
          <w:tcPr>
            <w:tcW w:w="6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 xml:space="preserve">《茅屋为秋风所破歌》英译策略对比研究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陈梦滢</w:t>
            </w:r>
          </w:p>
        </w:tc>
        <w:tc>
          <w:tcPr>
            <w:tcW w:w="6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英语类中国文化慕课多模态对比研究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倪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/>
                <w:vertAlign w:val="baseline"/>
                <w:lang w:val="en-US" w:eastAsia="zh-CN"/>
              </w:rPr>
              <w:t>秦</w:t>
            </w:r>
          </w:p>
        </w:tc>
        <w:tc>
          <w:tcPr>
            <w:tcW w:w="6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中外农业期刊英文摘要语用身份构建对比研究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李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/>
                <w:vertAlign w:val="baseline"/>
                <w:lang w:val="en-US" w:eastAsia="zh-CN"/>
              </w:rPr>
              <w:t>旺</w:t>
            </w:r>
          </w:p>
        </w:tc>
        <w:tc>
          <w:tcPr>
            <w:tcW w:w="642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学生视角下的优化农林高校英语专业课程特色研究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——以西北农林科技大学为例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韦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/>
                <w:vertAlign w:val="baseline"/>
                <w:lang w:val="en-US" w:eastAsia="zh-CN"/>
              </w:rPr>
              <w:t>渊</w:t>
            </w:r>
          </w:p>
        </w:tc>
        <w:tc>
          <w:tcPr>
            <w:tcW w:w="6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认知风格对非英语专业大学生词汇磨蚀的影响研究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王暮翡</w:t>
            </w:r>
          </w:p>
        </w:tc>
        <w:tc>
          <w:tcPr>
            <w:tcW w:w="6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中美批发零售业企业官网简介的人际意义多模态对比研究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张铭丹</w:t>
            </w:r>
          </w:p>
        </w:tc>
        <w:tc>
          <w:tcPr>
            <w:tcW w:w="6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论骑士精神的现代化发展——以电影《亚瑟王》为例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董文韬</w:t>
            </w:r>
          </w:p>
        </w:tc>
        <w:tc>
          <w:tcPr>
            <w:tcW w:w="6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高校学生跨文化意识与英语教学的相关性研究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——</w:t>
            </w:r>
            <w:r>
              <w:rPr>
                <w:rFonts w:hint="default"/>
                <w:vertAlign w:val="baseline"/>
                <w:lang w:val="en-US" w:eastAsia="zh-CN"/>
              </w:rPr>
              <w:t>以西北农林科技大学学生为例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黄希雯</w:t>
            </w:r>
          </w:p>
        </w:tc>
        <w:tc>
          <w:tcPr>
            <w:tcW w:w="6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《使女的故事》</w:t>
            </w:r>
            <w:r>
              <w:rPr>
                <w:rFonts w:hint="eastAsia"/>
                <w:vertAlign w:val="baseline"/>
                <w:lang w:val="en-US" w:eastAsia="zh-CN"/>
              </w:rPr>
              <w:t>——</w:t>
            </w:r>
            <w:r>
              <w:rPr>
                <w:rFonts w:hint="default"/>
                <w:vertAlign w:val="baseline"/>
                <w:lang w:val="en-US" w:eastAsia="zh-CN"/>
              </w:rPr>
              <w:t>女性反乌托邦小说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刘悦妍</w:t>
            </w:r>
          </w:p>
        </w:tc>
        <w:tc>
          <w:tcPr>
            <w:tcW w:w="6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《双重赔偿》中菲利斯的人格面具研究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王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/>
                <w:vertAlign w:val="baseline"/>
                <w:lang w:val="en-US" w:eastAsia="zh-CN"/>
              </w:rPr>
              <w:t>棋</w:t>
            </w:r>
          </w:p>
        </w:tc>
        <w:tc>
          <w:tcPr>
            <w:tcW w:w="64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《米格尔街》中他者的模拟与逃离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0684C"/>
    <w:rsid w:val="4780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2019-06-13T11:51:00Z</dcterms:created>
  <dc:creator> PH-嬼 ❤❤   </dc:creator>
  <cp:lastModifiedBy> PH-嬼 ❤❤   </cp:lastModifiedBy>
  <dcterms:modified xsi:type="dcterms:W3CDTF">2019-06-13T11:52:06Z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