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640" w:lineRule="exact"/>
        <w:textAlignment w:val="auto"/>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财政部税务总局住房城乡建设部关于延续实施支持居民换购住房有关个人所得税政策的公告</w:t>
      </w:r>
    </w:p>
    <w:p>
      <w:pPr>
        <w:keepNext w:val="0"/>
        <w:keepLines w:val="0"/>
        <w:pageBreakBefore w:val="0"/>
        <w:widowControl/>
        <w:kinsoku/>
        <w:wordWrap/>
        <w:overflowPunct/>
        <w:topLinePunct w:val="0"/>
        <w:autoSpaceDE/>
        <w:autoSpaceDN/>
        <w:bidi w:val="0"/>
        <w:adjustRightInd/>
        <w:snapToGrid/>
        <w:spacing w:before="313" w:beforeLines="100" w:after="313" w:afterLines="100" w:line="640" w:lineRule="exact"/>
        <w:jc w:val="center"/>
        <w:textAlignment w:val="auto"/>
        <w:outlineLvl w:val="5"/>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财政部税务总局住房城乡建设部公告2023年第28号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643" w:firstLineChars="200"/>
        <w:jc w:val="center"/>
        <w:textAlignment w:val="auto"/>
        <w:outlineLvl w:val="5"/>
        <w:rPr>
          <w:rFonts w:hint="eastAsia" w:ascii="仿宋" w:hAnsi="仿宋" w:eastAsia="仿宋" w:cs="仿宋"/>
          <w:b/>
          <w:bCs/>
          <w:color w:val="000000"/>
          <w:sz w:val="32"/>
          <w:szCs w:val="32"/>
        </w:rPr>
      </w:pPr>
      <w:r>
        <w:rPr>
          <w:rFonts w:hint="eastAsia" w:ascii="仿宋" w:hAnsi="仿宋" w:eastAsia="仿宋" w:cs="仿宋"/>
          <w:b/>
          <w:bCs/>
          <w:vanish/>
          <w:color w:val="333333"/>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vanish/>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720" w:firstLine="640" w:firstLineChars="200"/>
        <w:textAlignment w:val="auto"/>
        <w:rPr>
          <w:rFonts w:hint="eastAsia" w:ascii="仿宋" w:hAnsi="仿宋" w:eastAsia="仿宋" w:cs="仿宋"/>
          <w:vanish/>
          <w:sz w:val="32"/>
          <w:szCs w:val="32"/>
        </w:rPr>
      </w:pPr>
      <w:r>
        <w:rPr>
          <w:rFonts w:hint="eastAsia" w:ascii="仿宋" w:hAnsi="仿宋" w:eastAsia="仿宋" w:cs="仿宋"/>
          <w:vanish/>
          <w:sz w:val="32"/>
          <w:szCs w:val="32"/>
        </w:rPr>
        <w:t>扫一扫在手机打开当前页</w:t>
      </w:r>
    </w:p>
    <w:p>
      <w:pPr>
        <w:pStyle w:val="7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vanish/>
          <w:sz w:val="32"/>
          <w:szCs w:val="32"/>
        </w:rPr>
      </w:pPr>
      <w:r>
        <w:rPr>
          <w:rFonts w:hint="eastAsia" w:ascii="仿宋" w:hAnsi="仿宋" w:eastAsia="仿宋" w:cs="仿宋"/>
          <w:vanish/>
          <w:sz w:val="32"/>
          <w:szCs w:val="32"/>
        </w:rPr>
        <w:t>收藏</w:t>
      </w:r>
    </w:p>
    <w:p>
      <w:pPr>
        <w:pStyle w:val="7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vanish/>
          <w:sz w:val="32"/>
          <w:szCs w:val="32"/>
        </w:rPr>
      </w:pPr>
      <w:r>
        <w:rPr>
          <w:rFonts w:hint="eastAsia" w:ascii="仿宋" w:hAnsi="仿宋" w:eastAsia="仿宋" w:cs="仿宋"/>
          <w:vanish/>
          <w:sz w:val="32"/>
          <w:szCs w:val="32"/>
        </w:rPr>
        <w:t>分享</w:t>
      </w:r>
    </w:p>
    <w:p>
      <w:pPr>
        <w:pStyle w:val="7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vanish/>
          <w:sz w:val="32"/>
          <w:szCs w:val="32"/>
        </w:rPr>
      </w:pPr>
      <w:r>
        <w:rPr>
          <w:rFonts w:hint="eastAsia" w:ascii="仿宋" w:hAnsi="仿宋" w:eastAsia="仿宋" w:cs="仿宋"/>
          <w:vanish/>
          <w:sz w:val="32"/>
          <w:szCs w:val="32"/>
        </w:rPr>
        <w:t>订阅</w:t>
      </w:r>
    </w:p>
    <w:p>
      <w:pPr>
        <w:pStyle w:val="7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vanish/>
          <w:sz w:val="32"/>
          <w:szCs w:val="32"/>
        </w:rPr>
      </w:pPr>
      <w:r>
        <w:rPr>
          <w:rFonts w:hint="eastAsia" w:ascii="仿宋" w:hAnsi="仿宋" w:eastAsia="仿宋" w:cs="仿宋"/>
          <w:vanish/>
          <w:sz w:val="32"/>
          <w:szCs w:val="32"/>
        </w:rPr>
        <w:t>语音播报</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3" w:firstLineChars="200"/>
        <w:textAlignment w:val="auto"/>
        <w:rPr>
          <w:rFonts w:hint="eastAsia" w:ascii="仿宋" w:hAnsi="仿宋" w:eastAsia="仿宋" w:cs="仿宋"/>
          <w:vanish/>
          <w:sz w:val="32"/>
          <w:szCs w:val="32"/>
        </w:rPr>
      </w:pPr>
      <w:r>
        <w:rPr>
          <w:rFonts w:hint="eastAsia" w:ascii="仿宋" w:hAnsi="仿宋" w:eastAsia="仿宋" w:cs="仿宋"/>
          <w:vanish/>
          <w:sz w:val="32"/>
          <w:szCs w:val="32"/>
        </w:rPr>
        <w:t>注释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为继续支持居民改善住房条件，现就有关个人所得税政策公告如下：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自2024年1月1日至2025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公告所称现住房转让金额为该房屋转让的市场成交价格。新购住房为新房的，购房金额为纳税人在住房城乡建设部门网签备案的购房合同中注明的成交价格；新购住房为二手房的，购房金额为房屋的成交价格。</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三、享受本公告规定优惠政策的纳税人须同时满足以下条件：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1.纳税人出售和重新购买的住房应在同一城市范围内。同一城市范围是指同一直辖市、副省级城市、地级市（地区、州、盟）所辖全部行政区划范围。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2.出售自有住房的纳税人与新购住房之间须直接相关，应为新购住房产权人或产权人之一。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四、符合退税优惠政策条件的纳税人应向主管税务机关提供合法、有效的售房、购房合同和主管税务机关要求提供的其他有关材料，经主管税务机关审核后办理退税。</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各级住房城乡建设部门应与税务部门建立信息共享机制，将本地区房屋交易合同网签备案等信息（含撤销备案信息）实时共享至当地税务部门；暂未实现信息实时共享的地区，要建立健全工作机制，确保税务部门及时获取审核退税所需的房屋交易合同备案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firstLine="640" w:firstLineChars="200"/>
        <w:jc w:val="righ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财政部 税务总局 住房城乡建设部</w:t>
      </w:r>
      <w:r>
        <w:rPr>
          <w:rFonts w:hint="eastAsia" w:ascii="仿宋" w:hAnsi="仿宋" w:eastAsia="仿宋" w:cs="仿宋"/>
          <w:color w:val="auto"/>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firstLine="640" w:firstLineChars="200"/>
        <w:jc w:val="righ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2023年8月18日</w:t>
      </w:r>
      <w:r>
        <w:rPr>
          <w:rFonts w:hint="eastAsia" w:ascii="仿宋" w:hAnsi="仿宋" w:eastAsia="仿宋" w:cs="仿宋"/>
          <w:color w:val="auto"/>
          <w:sz w:val="32"/>
          <w:szCs w:val="32"/>
          <w:lang w:val="en-US" w:eastAsia="zh-CN"/>
        </w:rPr>
        <w:t xml:space="preserve">       </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"javascript:void(0)" </w:instrText>
      </w:r>
      <w:r>
        <w:rPr>
          <w:rFonts w:hint="eastAsia" w:ascii="仿宋" w:hAnsi="仿宋" w:eastAsia="仿宋" w:cs="仿宋"/>
          <w:sz w:val="32"/>
          <w:szCs w:val="32"/>
        </w:rPr>
        <w:fldChar w:fldCharType="separate"/>
      </w:r>
      <w:r>
        <w:rPr>
          <w:rStyle w:val="9"/>
          <w:rFonts w:hint="eastAsia" w:ascii="仿宋" w:hAnsi="仿宋" w:eastAsia="仿宋" w:cs="仿宋"/>
          <w:vanish/>
          <w:sz w:val="32"/>
          <w:szCs w:val="32"/>
        </w:rPr>
        <w:t>【打印】</w:t>
      </w:r>
      <w:r>
        <w:rPr>
          <w:rStyle w:val="9"/>
          <w:rFonts w:hint="eastAsia" w:ascii="仿宋" w:hAnsi="仿宋" w:eastAsia="仿宋" w:cs="仿宋"/>
          <w:vanish/>
          <w:sz w:val="32"/>
          <w:szCs w:val="32"/>
        </w:rPr>
        <w:fldChar w:fldCharType="end"/>
      </w:r>
    </w:p>
    <w:p>
      <w:pPr>
        <w:rPr>
          <w:rFonts w:cs="Times New Roman"/>
          <w:vanish/>
        </w:rPr>
      </w:pPr>
      <w:r>
        <w:fldChar w:fldCharType="begin"/>
      </w:r>
      <w:r>
        <w:instrText xml:space="preserve"> HYPERLINK "http://hd.chinatax.gov.cn/fuwu/jiucuo.html" \t "_blank" </w:instrText>
      </w:r>
      <w:r>
        <w:fldChar w:fldCharType="separate"/>
      </w:r>
      <w:r>
        <w:rPr>
          <w:rStyle w:val="9"/>
          <w:rFonts w:hint="eastAsia"/>
          <w:vanish/>
        </w:rPr>
        <w:t>纠错或建议</w:t>
      </w:r>
      <w:r>
        <w:rPr>
          <w:rStyle w:val="9"/>
          <w:rFonts w:hint="eastAsia"/>
          <w:vanish/>
        </w:rPr>
        <w:fldChar w:fldCharType="end"/>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 w:fontKey="{3D3623DB-515B-4A8E-A1BD-8684F945D98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339A48F3-AF0E-4152-91BA-5968CDFE86F2}"/>
  </w:font>
  <w:font w:name="仿宋">
    <w:panose1 w:val="02010609060101010101"/>
    <w:charset w:val="86"/>
    <w:family w:val="auto"/>
    <w:pitch w:val="default"/>
    <w:sig w:usb0="800002BF" w:usb1="38CF7CFA" w:usb2="00000016" w:usb3="00000000" w:csb0="00040001" w:csb1="00000000"/>
    <w:embedRegular r:id="rId3" w:fontKey="{0383DEAE-1C34-43F6-B977-ADF85ECA90C5}"/>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noPunctuationKerning w:val="1"/>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QyNTU5NDY1MWEyZWRlYWIyM2UzNzQxNjAyYmZiYzYifQ=="/>
  </w:docVars>
  <w:rsids>
    <w:rsidRoot w:val="00F968B8"/>
    <w:rsid w:val="00061DE7"/>
    <w:rsid w:val="001B1201"/>
    <w:rsid w:val="001F213A"/>
    <w:rsid w:val="005D70A5"/>
    <w:rsid w:val="00C46250"/>
    <w:rsid w:val="00E3353D"/>
    <w:rsid w:val="00EA01D2"/>
    <w:rsid w:val="00F968B8"/>
    <w:rsid w:val="5E0040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3"/>
    <w:basedOn w:val="1"/>
    <w:link w:val="10"/>
    <w:qFormat/>
    <w:uiPriority w:val="99"/>
    <w:pPr>
      <w:spacing w:before="100" w:beforeAutospacing="1" w:after="100" w:afterAutospacing="1" w:line="900" w:lineRule="atLeast"/>
      <w:jc w:val="center"/>
      <w:outlineLvl w:val="2"/>
    </w:pPr>
    <w:rPr>
      <w:b/>
      <w:bCs/>
      <w:color w:val="323534"/>
      <w:sz w:val="36"/>
      <w:szCs w:val="36"/>
    </w:rPr>
  </w:style>
  <w:style w:type="paragraph" w:styleId="3">
    <w:name w:val="heading 4"/>
    <w:basedOn w:val="1"/>
    <w:link w:val="11"/>
    <w:qFormat/>
    <w:uiPriority w:val="99"/>
    <w:pPr>
      <w:spacing w:before="100" w:beforeAutospacing="1" w:after="100" w:afterAutospacing="1"/>
      <w:outlineLvl w:val="3"/>
    </w:pPr>
    <w:rPr>
      <w:b/>
      <w:bCs/>
    </w:rPr>
  </w:style>
  <w:style w:type="paragraph" w:styleId="4">
    <w:name w:val="heading 5"/>
    <w:basedOn w:val="1"/>
    <w:link w:val="12"/>
    <w:qFormat/>
    <w:uiPriority w:val="99"/>
    <w:pPr>
      <w:spacing w:before="100" w:beforeAutospacing="1" w:after="100" w:afterAutospacing="1"/>
      <w:outlineLvl w:val="4"/>
    </w:pPr>
    <w:rPr>
      <w:b/>
      <w:bCs/>
      <w:sz w:val="20"/>
      <w:szCs w:val="20"/>
    </w:rPr>
  </w:style>
  <w:style w:type="character" w:default="1" w:styleId="7">
    <w:name w:val="Default Paragraph Font"/>
    <w:semiHidden/>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5">
    <w:name w:val="Normal (Web)"/>
    <w:basedOn w:val="1"/>
    <w:autoRedefine/>
    <w:semiHidden/>
    <w:qFormat/>
    <w:uiPriority w:val="99"/>
    <w:pPr>
      <w:spacing w:before="100" w:beforeAutospacing="1" w:after="100" w:afterAutospacing="1"/>
    </w:pPr>
    <w:rPr>
      <w:rFonts w:ascii="微软雅黑" w:hAnsi="微软雅黑" w:eastAsia="微软雅黑" w:cs="微软雅黑"/>
      <w:color w:val="333333"/>
      <w:sz w:val="27"/>
      <w:szCs w:val="27"/>
    </w:rPr>
  </w:style>
  <w:style w:type="character" w:styleId="8">
    <w:name w:val="FollowedHyperlink"/>
    <w:basedOn w:val="7"/>
    <w:autoRedefine/>
    <w:semiHidden/>
    <w:qFormat/>
    <w:uiPriority w:val="99"/>
    <w:rPr>
      <w:color w:val="800080"/>
      <w:u w:val="single"/>
    </w:rPr>
  </w:style>
  <w:style w:type="character" w:styleId="9">
    <w:name w:val="Hyperlink"/>
    <w:basedOn w:val="7"/>
    <w:autoRedefine/>
    <w:semiHidden/>
    <w:qFormat/>
    <w:uiPriority w:val="99"/>
    <w:rPr>
      <w:color w:val="0000FF"/>
      <w:u w:val="single"/>
    </w:rPr>
  </w:style>
  <w:style w:type="character" w:customStyle="1" w:styleId="10">
    <w:name w:val="Heading 3 Char"/>
    <w:basedOn w:val="7"/>
    <w:link w:val="2"/>
    <w:autoRedefine/>
    <w:semiHidden/>
    <w:qFormat/>
    <w:locked/>
    <w:uiPriority w:val="99"/>
    <w:rPr>
      <w:rFonts w:ascii="宋体" w:hAnsi="宋体" w:eastAsia="宋体" w:cs="宋体"/>
      <w:b/>
      <w:bCs/>
      <w:sz w:val="32"/>
      <w:szCs w:val="32"/>
    </w:rPr>
  </w:style>
  <w:style w:type="character" w:customStyle="1" w:styleId="11">
    <w:name w:val="Heading 4 Char"/>
    <w:basedOn w:val="7"/>
    <w:link w:val="3"/>
    <w:autoRedefine/>
    <w:semiHidden/>
    <w:qFormat/>
    <w:locked/>
    <w:uiPriority w:val="99"/>
    <w:rPr>
      <w:rFonts w:ascii="等线 Light" w:hAnsi="等线 Light" w:eastAsia="等线 Light" w:cs="等线 Light"/>
      <w:b/>
      <w:bCs/>
      <w:sz w:val="28"/>
      <w:szCs w:val="28"/>
    </w:rPr>
  </w:style>
  <w:style w:type="character" w:customStyle="1" w:styleId="12">
    <w:name w:val="Heading 5 Char"/>
    <w:basedOn w:val="7"/>
    <w:link w:val="4"/>
    <w:autoRedefine/>
    <w:semiHidden/>
    <w:qFormat/>
    <w:locked/>
    <w:uiPriority w:val="99"/>
    <w:rPr>
      <w:rFonts w:ascii="宋体" w:hAnsi="宋体" w:eastAsia="宋体" w:cs="宋体"/>
      <w:b/>
      <w:bCs/>
      <w:sz w:val="28"/>
      <w:szCs w:val="28"/>
    </w:rPr>
  </w:style>
  <w:style w:type="paragraph" w:customStyle="1" w:styleId="13">
    <w:name w:val="msonormal"/>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14">
    <w:name w:val="wechat-qrcode"/>
    <w:basedOn w:val="1"/>
    <w:autoRedefine/>
    <w:qFormat/>
    <w:uiPriority w:val="99"/>
    <w:pPr>
      <w:spacing w:before="100" w:beforeAutospacing="1" w:after="100" w:afterAutospacing="1"/>
    </w:pPr>
    <w:rPr>
      <w:rFonts w:ascii="微软雅黑" w:hAnsi="微软雅黑" w:eastAsia="微软雅黑" w:cs="微软雅黑"/>
      <w:vanish/>
      <w:color w:val="333333"/>
      <w:sz w:val="27"/>
      <w:szCs w:val="27"/>
    </w:rPr>
  </w:style>
  <w:style w:type="paragraph" w:customStyle="1" w:styleId="15">
    <w:name w:val="sets"/>
    <w:basedOn w:val="1"/>
    <w:autoRedefine/>
    <w:qFormat/>
    <w:uiPriority w:val="99"/>
    <w:pPr>
      <w:spacing w:before="100" w:beforeAutospacing="1" w:after="100" w:afterAutospacing="1"/>
    </w:pPr>
    <w:rPr>
      <w:rFonts w:ascii="微软雅黑" w:hAnsi="微软雅黑" w:eastAsia="微软雅黑" w:cs="微软雅黑"/>
      <w:vanish/>
      <w:color w:val="333333"/>
      <w:sz w:val="27"/>
      <w:szCs w:val="27"/>
    </w:rPr>
  </w:style>
  <w:style w:type="paragraph" w:customStyle="1" w:styleId="16">
    <w:name w:val="func"/>
    <w:basedOn w:val="1"/>
    <w:autoRedefine/>
    <w:qFormat/>
    <w:uiPriority w:val="99"/>
    <w:pPr>
      <w:spacing w:before="100" w:beforeAutospacing="1" w:after="100" w:afterAutospacing="1"/>
    </w:pPr>
    <w:rPr>
      <w:rFonts w:ascii="微软雅黑" w:hAnsi="微软雅黑" w:eastAsia="微软雅黑" w:cs="微软雅黑"/>
      <w:vanish/>
      <w:color w:val="333333"/>
      <w:sz w:val="27"/>
      <w:szCs w:val="27"/>
    </w:rPr>
  </w:style>
  <w:style w:type="paragraph" w:customStyle="1" w:styleId="17">
    <w:name w:val="tl"/>
    <w:basedOn w:val="1"/>
    <w:autoRedefine/>
    <w:qFormat/>
    <w:uiPriority w:val="99"/>
    <w:pPr>
      <w:shd w:val="clear" w:color="auto" w:fill="D9E5F9"/>
      <w:spacing w:before="100" w:beforeAutospacing="1" w:after="100" w:afterAutospacing="1" w:line="600" w:lineRule="atLeast"/>
      <w:ind w:firstLine="450"/>
    </w:pPr>
    <w:rPr>
      <w:rFonts w:ascii="微软雅黑" w:hAnsi="微软雅黑" w:eastAsia="微软雅黑" w:cs="微软雅黑"/>
      <w:b/>
      <w:bCs/>
      <w:color w:val="35569D"/>
      <w:sz w:val="27"/>
      <w:szCs w:val="27"/>
    </w:rPr>
  </w:style>
  <w:style w:type="paragraph" w:customStyle="1" w:styleId="18">
    <w:name w:val="arc_date"/>
    <w:basedOn w:val="1"/>
    <w:autoRedefine/>
    <w:qFormat/>
    <w:uiPriority w:val="99"/>
    <w:pPr>
      <w:spacing w:after="100" w:afterAutospacing="1" w:line="600" w:lineRule="atLeast"/>
      <w:jc w:val="right"/>
    </w:pPr>
    <w:rPr>
      <w:rFonts w:ascii="微软雅黑" w:hAnsi="微软雅黑" w:eastAsia="微软雅黑" w:cs="微软雅黑"/>
      <w:color w:val="333333"/>
      <w:sz w:val="27"/>
      <w:szCs w:val="27"/>
    </w:rPr>
  </w:style>
  <w:style w:type="paragraph" w:customStyle="1" w:styleId="19">
    <w:name w:val="num_fs"/>
    <w:basedOn w:val="1"/>
    <w:autoRedefine/>
    <w:qFormat/>
    <w:uiPriority w:val="99"/>
    <w:pPr>
      <w:spacing w:before="100" w:beforeAutospacing="1" w:after="100" w:afterAutospacing="1"/>
    </w:pPr>
    <w:rPr>
      <w:rFonts w:ascii="微软雅黑" w:hAnsi="微软雅黑" w:eastAsia="微软雅黑" w:cs="微软雅黑"/>
      <w:vanish/>
      <w:color w:val="333333"/>
      <w:sz w:val="27"/>
      <w:szCs w:val="27"/>
    </w:rPr>
  </w:style>
  <w:style w:type="paragraph" w:customStyle="1" w:styleId="20">
    <w:name w:val="share"/>
    <w:basedOn w:val="1"/>
    <w:autoRedefine/>
    <w:qFormat/>
    <w:uiPriority w:val="99"/>
    <w:pPr>
      <w:spacing w:before="100" w:beforeAutospacing="1" w:after="100" w:afterAutospacing="1"/>
    </w:pPr>
    <w:rPr>
      <w:rFonts w:ascii="微软雅黑" w:hAnsi="微软雅黑" w:eastAsia="微软雅黑" w:cs="微软雅黑"/>
      <w:vanish/>
      <w:color w:val="333333"/>
      <w:sz w:val="27"/>
      <w:szCs w:val="27"/>
    </w:rPr>
  </w:style>
  <w:style w:type="paragraph" w:customStyle="1" w:styleId="21">
    <w:name w:val="actfwzh"/>
    <w:basedOn w:val="1"/>
    <w:autoRedefine/>
    <w:qFormat/>
    <w:uiPriority w:val="99"/>
    <w:pPr>
      <w:spacing w:before="225" w:after="225"/>
      <w:jc w:val="center"/>
    </w:pPr>
    <w:rPr>
      <w:rFonts w:ascii="微软雅黑" w:hAnsi="微软雅黑" w:eastAsia="微软雅黑" w:cs="微软雅黑"/>
      <w:color w:val="000000"/>
      <w:sz w:val="27"/>
      <w:szCs w:val="27"/>
    </w:rPr>
  </w:style>
  <w:style w:type="paragraph" w:customStyle="1" w:styleId="22">
    <w:name w:val="xg"/>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23">
    <w:name w:val="jcjy"/>
    <w:basedOn w:val="1"/>
    <w:autoRedefine/>
    <w:qFormat/>
    <w:uiPriority w:val="99"/>
    <w:pPr>
      <w:spacing w:before="100" w:beforeAutospacing="1" w:after="100" w:afterAutospacing="1"/>
    </w:pPr>
    <w:rPr>
      <w:rFonts w:ascii="微软雅黑" w:hAnsi="微软雅黑" w:eastAsia="微软雅黑" w:cs="微软雅黑"/>
      <w:vanish/>
      <w:color w:val="333333"/>
      <w:sz w:val="27"/>
      <w:szCs w:val="27"/>
    </w:rPr>
  </w:style>
  <w:style w:type="paragraph" w:customStyle="1" w:styleId="24">
    <w:name w:val="gzh"/>
    <w:basedOn w:val="1"/>
    <w:autoRedefine/>
    <w:qFormat/>
    <w:uiPriority w:val="99"/>
    <w:pPr>
      <w:spacing w:before="100" w:beforeAutospacing="1" w:after="100" w:afterAutospacing="1"/>
      <w:jc w:val="center"/>
    </w:pPr>
    <w:rPr>
      <w:rFonts w:ascii="微软雅黑" w:hAnsi="微软雅黑" w:eastAsia="微软雅黑" w:cs="微软雅黑"/>
      <w:color w:val="333333"/>
      <w:sz w:val="27"/>
      <w:szCs w:val="27"/>
    </w:rPr>
  </w:style>
  <w:style w:type="character" w:customStyle="1" w:styleId="25">
    <w:name w:val="date"/>
    <w:basedOn w:val="7"/>
    <w:autoRedefine/>
    <w:qFormat/>
    <w:uiPriority w:val="99"/>
    <w:rPr>
      <w:rFonts w:ascii="微软雅黑" w:hAnsi="微软雅黑" w:eastAsia="微软雅黑" w:cs="微软雅黑"/>
      <w:color w:val="333333"/>
      <w:sz w:val="27"/>
      <w:szCs w:val="27"/>
    </w:rPr>
  </w:style>
  <w:style w:type="paragraph" w:customStyle="1" w:styleId="26">
    <w:name w:val="fontsize"/>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character" w:customStyle="1" w:styleId="27">
    <w:name w:val="big"/>
    <w:basedOn w:val="7"/>
    <w:autoRedefine/>
    <w:qFormat/>
    <w:uiPriority w:val="99"/>
    <w:rPr>
      <w:rFonts w:ascii="微软雅黑" w:hAnsi="微软雅黑" w:eastAsia="微软雅黑" w:cs="微软雅黑"/>
      <w:color w:val="333333"/>
      <w:sz w:val="27"/>
      <w:szCs w:val="27"/>
    </w:rPr>
  </w:style>
  <w:style w:type="character" w:customStyle="1" w:styleId="28">
    <w:name w:val="middle"/>
    <w:basedOn w:val="7"/>
    <w:autoRedefine/>
    <w:qFormat/>
    <w:uiPriority w:val="99"/>
    <w:rPr>
      <w:rFonts w:ascii="微软雅黑" w:hAnsi="微软雅黑" w:eastAsia="微软雅黑" w:cs="微软雅黑"/>
      <w:color w:val="333333"/>
      <w:sz w:val="27"/>
      <w:szCs w:val="27"/>
    </w:rPr>
  </w:style>
  <w:style w:type="character" w:customStyle="1" w:styleId="29">
    <w:name w:val="small"/>
    <w:basedOn w:val="7"/>
    <w:autoRedefine/>
    <w:qFormat/>
    <w:uiPriority w:val="99"/>
    <w:rPr>
      <w:rFonts w:ascii="微软雅黑" w:hAnsi="微软雅黑" w:eastAsia="微软雅黑" w:cs="微软雅黑"/>
      <w:color w:val="333333"/>
      <w:sz w:val="27"/>
      <w:szCs w:val="27"/>
    </w:rPr>
  </w:style>
  <w:style w:type="character" w:customStyle="1" w:styleId="30">
    <w:name w:val="shareicon"/>
    <w:basedOn w:val="7"/>
    <w:autoRedefine/>
    <w:qFormat/>
    <w:uiPriority w:val="99"/>
    <w:rPr>
      <w:rFonts w:ascii="微软雅黑" w:hAnsi="微软雅黑" w:eastAsia="微软雅黑" w:cs="微软雅黑"/>
      <w:color w:val="333333"/>
      <w:sz w:val="27"/>
      <w:szCs w:val="27"/>
    </w:rPr>
  </w:style>
  <w:style w:type="paragraph" w:customStyle="1" w:styleId="31">
    <w:name w:val="social-share"/>
    <w:basedOn w:val="1"/>
    <w:autoRedefine/>
    <w:qFormat/>
    <w:uiPriority w:val="99"/>
    <w:pPr>
      <w:spacing w:before="100" w:beforeAutospacing="1" w:after="100" w:afterAutospacing="1"/>
    </w:pPr>
    <w:rPr>
      <w:rFonts w:ascii="socialshare" w:hAnsi="socialshare" w:eastAsia="微软雅黑" w:cs="socialshare"/>
      <w:color w:val="333333"/>
      <w:sz w:val="27"/>
      <w:szCs w:val="27"/>
    </w:rPr>
  </w:style>
  <w:style w:type="paragraph" w:customStyle="1" w:styleId="32">
    <w:name w:val="social-share-icon"/>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3">
    <w:name w:val="icon-weibo"/>
    <w:basedOn w:val="1"/>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4">
    <w:name w:val="icon-tencent"/>
    <w:basedOn w:val="1"/>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5">
    <w:name w:val="icon-qq"/>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6">
    <w:name w:val="icon-qzone"/>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7">
    <w:name w:val="icon-douban"/>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8">
    <w:name w:val="icon-linkedin"/>
    <w:basedOn w:val="1"/>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39">
    <w:name w:val="icon-facebook"/>
    <w:basedOn w:val="1"/>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40">
    <w:name w:val="icon-google"/>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41">
    <w:name w:val="icon-twitter"/>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42">
    <w:name w:val="icon-diandian"/>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43">
    <w:name w:val="icon-wechat"/>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44">
    <w:name w:val="qrcode"/>
    <w:basedOn w:val="1"/>
    <w:autoRedefine/>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45">
    <w:name w:val="social-share-icon1"/>
    <w:basedOn w:val="1"/>
    <w:autoRedefine/>
    <w:qFormat/>
    <w:uiPriority w:val="99"/>
    <w:pPr>
      <w:pBdr>
        <w:top w:val="single" w:color="666666" w:sz="6" w:space="0"/>
        <w:left w:val="single" w:color="666666" w:sz="6" w:space="0"/>
        <w:bottom w:val="single" w:color="666666" w:sz="6" w:space="0"/>
        <w:right w:val="single" w:color="666666" w:sz="6" w:space="0"/>
      </w:pBdr>
      <w:spacing w:before="100" w:beforeAutospacing="1" w:after="100" w:afterAutospacing="1" w:line="390" w:lineRule="atLeast"/>
      <w:jc w:val="center"/>
      <w:textAlignment w:val="center"/>
    </w:pPr>
    <w:rPr>
      <w:rFonts w:ascii="微软雅黑" w:hAnsi="微软雅黑" w:eastAsia="微软雅黑" w:cs="微软雅黑"/>
      <w:color w:val="666666"/>
      <w:sz w:val="27"/>
      <w:szCs w:val="27"/>
    </w:rPr>
  </w:style>
  <w:style w:type="paragraph" w:customStyle="1" w:styleId="46">
    <w:name w:val="social-share-icon2"/>
    <w:basedOn w:val="1"/>
    <w:autoRedefine/>
    <w:uiPriority w:val="99"/>
    <w:pPr>
      <w:pBdr>
        <w:top w:val="single" w:color="666666" w:sz="6" w:space="0"/>
        <w:left w:val="single" w:color="666666" w:sz="6" w:space="0"/>
        <w:bottom w:val="single" w:color="666666" w:sz="6" w:space="0"/>
        <w:right w:val="single" w:color="666666" w:sz="6" w:space="0"/>
      </w:pBdr>
      <w:shd w:val="clear" w:color="auto" w:fill="666666"/>
      <w:spacing w:before="100" w:beforeAutospacing="1" w:after="100" w:afterAutospacing="1" w:line="390" w:lineRule="atLeast"/>
      <w:jc w:val="center"/>
      <w:textAlignment w:val="center"/>
    </w:pPr>
    <w:rPr>
      <w:rFonts w:ascii="微软雅黑" w:hAnsi="微软雅黑" w:eastAsia="微软雅黑" w:cs="微软雅黑"/>
      <w:color w:val="FFFFFF"/>
      <w:sz w:val="27"/>
      <w:szCs w:val="27"/>
    </w:rPr>
  </w:style>
  <w:style w:type="paragraph" w:customStyle="1" w:styleId="47">
    <w:name w:val="icon-weibo1"/>
    <w:basedOn w:val="1"/>
    <w:autoRedefine/>
    <w:uiPriority w:val="99"/>
    <w:pPr>
      <w:spacing w:before="100" w:beforeAutospacing="1" w:after="100" w:afterAutospacing="1"/>
    </w:pPr>
    <w:rPr>
      <w:rFonts w:ascii="微软雅黑" w:hAnsi="微软雅黑" w:eastAsia="微软雅黑" w:cs="微软雅黑"/>
      <w:color w:val="FF763B"/>
      <w:sz w:val="27"/>
      <w:szCs w:val="27"/>
    </w:rPr>
  </w:style>
  <w:style w:type="paragraph" w:customStyle="1" w:styleId="48">
    <w:name w:val="icon-weibo2"/>
    <w:basedOn w:val="1"/>
    <w:autoRedefine/>
    <w:qFormat/>
    <w:uiPriority w:val="99"/>
    <w:pPr>
      <w:shd w:val="clear" w:color="auto" w:fill="FF763B"/>
      <w:spacing w:before="100" w:beforeAutospacing="1" w:after="100" w:afterAutospacing="1"/>
    </w:pPr>
    <w:rPr>
      <w:rFonts w:ascii="微软雅黑" w:hAnsi="微软雅黑" w:eastAsia="微软雅黑" w:cs="微软雅黑"/>
      <w:color w:val="FF763B"/>
      <w:sz w:val="27"/>
      <w:szCs w:val="27"/>
    </w:rPr>
  </w:style>
  <w:style w:type="paragraph" w:customStyle="1" w:styleId="49">
    <w:name w:val="icon-tencent1"/>
    <w:basedOn w:val="1"/>
    <w:qFormat/>
    <w:uiPriority w:val="99"/>
    <w:pPr>
      <w:spacing w:before="100" w:beforeAutospacing="1" w:after="100" w:afterAutospacing="1"/>
    </w:pPr>
    <w:rPr>
      <w:rFonts w:ascii="微软雅黑" w:hAnsi="微软雅黑" w:eastAsia="微软雅黑" w:cs="微软雅黑"/>
      <w:color w:val="56B6E7"/>
      <w:sz w:val="27"/>
      <w:szCs w:val="27"/>
    </w:rPr>
  </w:style>
  <w:style w:type="paragraph" w:customStyle="1" w:styleId="50">
    <w:name w:val="icon-tencent2"/>
    <w:basedOn w:val="1"/>
    <w:autoRedefine/>
    <w:qFormat/>
    <w:uiPriority w:val="99"/>
    <w:pPr>
      <w:shd w:val="clear" w:color="auto" w:fill="56B6E7"/>
      <w:spacing w:before="100" w:beforeAutospacing="1" w:after="100" w:afterAutospacing="1"/>
    </w:pPr>
    <w:rPr>
      <w:rFonts w:ascii="微软雅黑" w:hAnsi="微软雅黑" w:eastAsia="微软雅黑" w:cs="微软雅黑"/>
      <w:color w:val="56B6E7"/>
      <w:sz w:val="27"/>
      <w:szCs w:val="27"/>
    </w:rPr>
  </w:style>
  <w:style w:type="paragraph" w:customStyle="1" w:styleId="51">
    <w:name w:val="icon-qq1"/>
    <w:basedOn w:val="1"/>
    <w:qFormat/>
    <w:uiPriority w:val="99"/>
    <w:pPr>
      <w:spacing w:before="100" w:beforeAutospacing="1" w:after="100" w:afterAutospacing="1"/>
    </w:pPr>
    <w:rPr>
      <w:rFonts w:ascii="微软雅黑" w:hAnsi="微软雅黑" w:eastAsia="微软雅黑" w:cs="微软雅黑"/>
      <w:color w:val="56B6E7"/>
      <w:sz w:val="27"/>
      <w:szCs w:val="27"/>
    </w:rPr>
  </w:style>
  <w:style w:type="paragraph" w:customStyle="1" w:styleId="52">
    <w:name w:val="icon-qq2"/>
    <w:basedOn w:val="1"/>
    <w:autoRedefine/>
    <w:qFormat/>
    <w:uiPriority w:val="99"/>
    <w:pPr>
      <w:shd w:val="clear" w:color="auto" w:fill="56B6E7"/>
      <w:spacing w:before="100" w:beforeAutospacing="1" w:after="100" w:afterAutospacing="1"/>
    </w:pPr>
    <w:rPr>
      <w:rFonts w:ascii="微软雅黑" w:hAnsi="微软雅黑" w:eastAsia="微软雅黑" w:cs="微软雅黑"/>
      <w:color w:val="56B6E7"/>
      <w:sz w:val="27"/>
      <w:szCs w:val="27"/>
    </w:rPr>
  </w:style>
  <w:style w:type="paragraph" w:customStyle="1" w:styleId="53">
    <w:name w:val="icon-qzone1"/>
    <w:basedOn w:val="1"/>
    <w:qFormat/>
    <w:uiPriority w:val="99"/>
    <w:pPr>
      <w:spacing w:before="100" w:beforeAutospacing="1" w:after="100" w:afterAutospacing="1"/>
    </w:pPr>
    <w:rPr>
      <w:rFonts w:ascii="微软雅黑" w:hAnsi="微软雅黑" w:eastAsia="微软雅黑" w:cs="微软雅黑"/>
      <w:color w:val="FDBE3D"/>
      <w:sz w:val="27"/>
      <w:szCs w:val="27"/>
    </w:rPr>
  </w:style>
  <w:style w:type="paragraph" w:customStyle="1" w:styleId="54">
    <w:name w:val="icon-qzone2"/>
    <w:basedOn w:val="1"/>
    <w:uiPriority w:val="99"/>
    <w:pPr>
      <w:shd w:val="clear" w:color="auto" w:fill="FDBE3D"/>
      <w:spacing w:before="100" w:beforeAutospacing="1" w:after="100" w:afterAutospacing="1"/>
    </w:pPr>
    <w:rPr>
      <w:rFonts w:ascii="微软雅黑" w:hAnsi="微软雅黑" w:eastAsia="微软雅黑" w:cs="微软雅黑"/>
      <w:color w:val="FDBE3D"/>
      <w:sz w:val="27"/>
      <w:szCs w:val="27"/>
    </w:rPr>
  </w:style>
  <w:style w:type="paragraph" w:customStyle="1" w:styleId="55">
    <w:name w:val="icon-douban1"/>
    <w:basedOn w:val="1"/>
    <w:autoRedefine/>
    <w:uiPriority w:val="99"/>
    <w:pPr>
      <w:spacing w:before="100" w:beforeAutospacing="1" w:after="100" w:afterAutospacing="1"/>
    </w:pPr>
    <w:rPr>
      <w:rFonts w:ascii="微软雅黑" w:hAnsi="微软雅黑" w:eastAsia="微软雅黑" w:cs="微软雅黑"/>
      <w:color w:val="33B045"/>
      <w:sz w:val="27"/>
      <w:szCs w:val="27"/>
    </w:rPr>
  </w:style>
  <w:style w:type="paragraph" w:customStyle="1" w:styleId="56">
    <w:name w:val="icon-douban2"/>
    <w:basedOn w:val="1"/>
    <w:autoRedefine/>
    <w:qFormat/>
    <w:uiPriority w:val="99"/>
    <w:pPr>
      <w:shd w:val="clear" w:color="auto" w:fill="33B045"/>
      <w:spacing w:before="100" w:beforeAutospacing="1" w:after="100" w:afterAutospacing="1"/>
    </w:pPr>
    <w:rPr>
      <w:rFonts w:ascii="微软雅黑" w:hAnsi="微软雅黑" w:eastAsia="微软雅黑" w:cs="微软雅黑"/>
      <w:color w:val="33B045"/>
      <w:sz w:val="27"/>
      <w:szCs w:val="27"/>
    </w:rPr>
  </w:style>
  <w:style w:type="paragraph" w:customStyle="1" w:styleId="57">
    <w:name w:val="icon-linkedin1"/>
    <w:basedOn w:val="1"/>
    <w:autoRedefine/>
    <w:uiPriority w:val="99"/>
    <w:pPr>
      <w:spacing w:before="100" w:beforeAutospacing="1" w:after="100" w:afterAutospacing="1"/>
    </w:pPr>
    <w:rPr>
      <w:rFonts w:ascii="微软雅黑" w:hAnsi="微软雅黑" w:eastAsia="微软雅黑" w:cs="微软雅黑"/>
      <w:color w:val="0077B5"/>
      <w:sz w:val="27"/>
      <w:szCs w:val="27"/>
    </w:rPr>
  </w:style>
  <w:style w:type="paragraph" w:customStyle="1" w:styleId="58">
    <w:name w:val="icon-linkedin2"/>
    <w:basedOn w:val="1"/>
    <w:autoRedefine/>
    <w:qFormat/>
    <w:uiPriority w:val="99"/>
    <w:pPr>
      <w:shd w:val="clear" w:color="auto" w:fill="0077B5"/>
      <w:spacing w:before="100" w:beforeAutospacing="1" w:after="100" w:afterAutospacing="1"/>
    </w:pPr>
    <w:rPr>
      <w:rFonts w:ascii="微软雅黑" w:hAnsi="微软雅黑" w:eastAsia="微软雅黑" w:cs="微软雅黑"/>
      <w:color w:val="0077B5"/>
      <w:sz w:val="27"/>
      <w:szCs w:val="27"/>
    </w:rPr>
  </w:style>
  <w:style w:type="paragraph" w:customStyle="1" w:styleId="59">
    <w:name w:val="icon-facebook1"/>
    <w:basedOn w:val="1"/>
    <w:autoRedefine/>
    <w:qFormat/>
    <w:uiPriority w:val="99"/>
    <w:pPr>
      <w:spacing w:before="100" w:beforeAutospacing="1" w:after="100" w:afterAutospacing="1"/>
    </w:pPr>
    <w:rPr>
      <w:rFonts w:ascii="微软雅黑" w:hAnsi="微软雅黑" w:eastAsia="微软雅黑" w:cs="微软雅黑"/>
      <w:color w:val="44619D"/>
      <w:sz w:val="27"/>
      <w:szCs w:val="27"/>
    </w:rPr>
  </w:style>
  <w:style w:type="paragraph" w:customStyle="1" w:styleId="60">
    <w:name w:val="icon-facebook2"/>
    <w:basedOn w:val="1"/>
    <w:autoRedefine/>
    <w:qFormat/>
    <w:uiPriority w:val="99"/>
    <w:pPr>
      <w:shd w:val="clear" w:color="auto" w:fill="44619D"/>
      <w:spacing w:before="100" w:beforeAutospacing="1" w:after="100" w:afterAutospacing="1"/>
    </w:pPr>
    <w:rPr>
      <w:rFonts w:ascii="微软雅黑" w:hAnsi="微软雅黑" w:eastAsia="微软雅黑" w:cs="微软雅黑"/>
      <w:color w:val="44619D"/>
      <w:sz w:val="27"/>
      <w:szCs w:val="27"/>
    </w:rPr>
  </w:style>
  <w:style w:type="paragraph" w:customStyle="1" w:styleId="61">
    <w:name w:val="icon-google1"/>
    <w:basedOn w:val="1"/>
    <w:autoRedefine/>
    <w:qFormat/>
    <w:uiPriority w:val="99"/>
    <w:pPr>
      <w:spacing w:before="100" w:beforeAutospacing="1" w:after="100" w:afterAutospacing="1"/>
    </w:pPr>
    <w:rPr>
      <w:rFonts w:ascii="微软雅黑" w:hAnsi="微软雅黑" w:eastAsia="微软雅黑" w:cs="微软雅黑"/>
      <w:color w:val="DB4437"/>
      <w:sz w:val="27"/>
      <w:szCs w:val="27"/>
    </w:rPr>
  </w:style>
  <w:style w:type="paragraph" w:customStyle="1" w:styleId="62">
    <w:name w:val="icon-google2"/>
    <w:basedOn w:val="1"/>
    <w:autoRedefine/>
    <w:qFormat/>
    <w:uiPriority w:val="99"/>
    <w:pPr>
      <w:shd w:val="clear" w:color="auto" w:fill="DB4437"/>
      <w:spacing w:before="100" w:beforeAutospacing="1" w:after="100" w:afterAutospacing="1"/>
    </w:pPr>
    <w:rPr>
      <w:rFonts w:ascii="微软雅黑" w:hAnsi="微软雅黑" w:eastAsia="微软雅黑" w:cs="微软雅黑"/>
      <w:color w:val="DB4437"/>
      <w:sz w:val="27"/>
      <w:szCs w:val="27"/>
    </w:rPr>
  </w:style>
  <w:style w:type="paragraph" w:customStyle="1" w:styleId="63">
    <w:name w:val="icon-twitter1"/>
    <w:basedOn w:val="1"/>
    <w:qFormat/>
    <w:uiPriority w:val="99"/>
    <w:pPr>
      <w:spacing w:before="100" w:beforeAutospacing="1" w:after="100" w:afterAutospacing="1"/>
    </w:pPr>
    <w:rPr>
      <w:rFonts w:ascii="微软雅黑" w:hAnsi="微软雅黑" w:eastAsia="微软雅黑" w:cs="微软雅黑"/>
      <w:color w:val="55ACEE"/>
      <w:sz w:val="27"/>
      <w:szCs w:val="27"/>
    </w:rPr>
  </w:style>
  <w:style w:type="paragraph" w:customStyle="1" w:styleId="64">
    <w:name w:val="icon-twitter2"/>
    <w:basedOn w:val="1"/>
    <w:qFormat/>
    <w:uiPriority w:val="99"/>
    <w:pPr>
      <w:shd w:val="clear" w:color="auto" w:fill="55ACEE"/>
      <w:spacing w:before="100" w:beforeAutospacing="1" w:after="100" w:afterAutospacing="1"/>
    </w:pPr>
    <w:rPr>
      <w:rFonts w:ascii="微软雅黑" w:hAnsi="微软雅黑" w:eastAsia="微软雅黑" w:cs="微软雅黑"/>
      <w:color w:val="55ACEE"/>
      <w:sz w:val="27"/>
      <w:szCs w:val="27"/>
    </w:rPr>
  </w:style>
  <w:style w:type="paragraph" w:customStyle="1" w:styleId="65">
    <w:name w:val="icon-diandian1"/>
    <w:basedOn w:val="1"/>
    <w:autoRedefine/>
    <w:qFormat/>
    <w:uiPriority w:val="99"/>
    <w:pPr>
      <w:spacing w:before="100" w:beforeAutospacing="1" w:after="100" w:afterAutospacing="1"/>
    </w:pPr>
    <w:rPr>
      <w:rFonts w:ascii="微软雅黑" w:hAnsi="微软雅黑" w:eastAsia="微软雅黑" w:cs="微软雅黑"/>
      <w:color w:val="307DCA"/>
      <w:sz w:val="27"/>
      <w:szCs w:val="27"/>
    </w:rPr>
  </w:style>
  <w:style w:type="paragraph" w:customStyle="1" w:styleId="66">
    <w:name w:val="icon-diandian2"/>
    <w:basedOn w:val="1"/>
    <w:autoRedefine/>
    <w:qFormat/>
    <w:uiPriority w:val="99"/>
    <w:pPr>
      <w:shd w:val="clear" w:color="auto" w:fill="307DCA"/>
      <w:spacing w:before="100" w:beforeAutospacing="1" w:after="100" w:afterAutospacing="1"/>
    </w:pPr>
    <w:rPr>
      <w:rFonts w:ascii="微软雅黑" w:hAnsi="微软雅黑" w:eastAsia="微软雅黑" w:cs="微软雅黑"/>
      <w:color w:val="307DCA"/>
      <w:sz w:val="27"/>
      <w:szCs w:val="27"/>
    </w:rPr>
  </w:style>
  <w:style w:type="paragraph" w:customStyle="1" w:styleId="67">
    <w:name w:val="icon-wechat1"/>
    <w:basedOn w:val="1"/>
    <w:autoRedefine/>
    <w:uiPriority w:val="99"/>
    <w:pPr>
      <w:spacing w:before="100" w:beforeAutospacing="1" w:after="100" w:afterAutospacing="1"/>
    </w:pPr>
    <w:rPr>
      <w:rFonts w:ascii="微软雅黑" w:hAnsi="微软雅黑" w:eastAsia="微软雅黑" w:cs="微软雅黑"/>
      <w:color w:val="7BC549"/>
      <w:sz w:val="27"/>
      <w:szCs w:val="27"/>
    </w:rPr>
  </w:style>
  <w:style w:type="paragraph" w:customStyle="1" w:styleId="68">
    <w:name w:val="icon-wechat2"/>
    <w:basedOn w:val="1"/>
    <w:autoRedefine/>
    <w:qFormat/>
    <w:uiPriority w:val="99"/>
    <w:pPr>
      <w:shd w:val="clear" w:color="auto" w:fill="7BC549"/>
      <w:spacing w:before="100" w:beforeAutospacing="1" w:after="100" w:afterAutospacing="1"/>
    </w:pPr>
    <w:rPr>
      <w:rFonts w:ascii="微软雅黑" w:hAnsi="微软雅黑" w:eastAsia="微软雅黑" w:cs="微软雅黑"/>
      <w:color w:val="7BC549"/>
      <w:sz w:val="27"/>
      <w:szCs w:val="27"/>
    </w:rPr>
  </w:style>
  <w:style w:type="paragraph" w:customStyle="1" w:styleId="69">
    <w:name w:val="wechat-qrcode1"/>
    <w:basedOn w:val="1"/>
    <w:uiPriority w:val="99"/>
    <w:pPr>
      <w:pBdr>
        <w:top w:val="single" w:color="EEEEEE" w:sz="6" w:space="0"/>
        <w:left w:val="single" w:color="EEEEEE" w:sz="6" w:space="0"/>
        <w:bottom w:val="single" w:color="EEEEEE" w:sz="6" w:space="0"/>
        <w:right w:val="single" w:color="EEEEEE" w:sz="6" w:space="0"/>
      </w:pBdr>
      <w:shd w:val="clear" w:color="auto" w:fill="FFFFFF"/>
      <w:spacing w:before="100" w:beforeAutospacing="1" w:after="100" w:afterAutospacing="1"/>
      <w:jc w:val="center"/>
    </w:pPr>
    <w:rPr>
      <w:rFonts w:ascii="微软雅黑" w:hAnsi="微软雅黑" w:eastAsia="微软雅黑" w:cs="微软雅黑"/>
      <w:vanish/>
      <w:color w:val="666666"/>
      <w:sz w:val="27"/>
      <w:szCs w:val="27"/>
    </w:rPr>
  </w:style>
  <w:style w:type="paragraph" w:customStyle="1" w:styleId="70">
    <w:name w:val="qrcode1"/>
    <w:basedOn w:val="1"/>
    <w:autoRedefine/>
    <w:uiPriority w:val="99"/>
    <w:pPr>
      <w:spacing w:before="150" w:after="150"/>
    </w:pPr>
    <w:rPr>
      <w:rFonts w:ascii="微软雅黑" w:hAnsi="微软雅黑" w:eastAsia="微软雅黑" w:cs="微软雅黑"/>
      <w:color w:val="333333"/>
      <w:sz w:val="27"/>
      <w:szCs w:val="27"/>
    </w:rPr>
  </w:style>
  <w:style w:type="paragraph" w:customStyle="1" w:styleId="71">
    <w:name w:val="wechat-qrcode2"/>
    <w:basedOn w:val="1"/>
    <w:autoRedefine/>
    <w:qFormat/>
    <w:uiPriority w:val="99"/>
    <w:pPr>
      <w:pBdr>
        <w:top w:val="single" w:color="EEEEEE" w:sz="6" w:space="0"/>
        <w:left w:val="single" w:color="EEEEEE" w:sz="6" w:space="0"/>
        <w:bottom w:val="single" w:color="EEEEEE" w:sz="6" w:space="0"/>
        <w:right w:val="single" w:color="EEEEEE" w:sz="6" w:space="0"/>
      </w:pBdr>
      <w:shd w:val="clear" w:color="auto" w:fill="FFFFFF"/>
      <w:spacing w:before="100" w:beforeAutospacing="1" w:after="100" w:afterAutospacing="1"/>
      <w:jc w:val="center"/>
    </w:pPr>
    <w:rPr>
      <w:rFonts w:ascii="微软雅黑" w:hAnsi="微软雅黑" w:eastAsia="微软雅黑" w:cs="微软雅黑"/>
      <w:color w:val="666666"/>
      <w:sz w:val="27"/>
      <w:szCs w:val="27"/>
    </w:rPr>
  </w:style>
  <w:style w:type="paragraph" w:customStyle="1" w:styleId="72">
    <w:name w:val="sc"/>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73">
    <w:name w:val="fx"/>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74">
    <w:name w:val="dy"/>
    <w:basedOn w:val="1"/>
    <w:uiPriority w:val="99"/>
    <w:pPr>
      <w:spacing w:before="100" w:beforeAutospacing="1" w:after="100" w:afterAutospacing="1"/>
    </w:pPr>
    <w:rPr>
      <w:rFonts w:ascii="微软雅黑" w:hAnsi="微软雅黑" w:eastAsia="微软雅黑" w:cs="微软雅黑"/>
      <w:color w:val="333333"/>
      <w:sz w:val="27"/>
      <w:szCs w:val="27"/>
    </w:rPr>
  </w:style>
  <w:style w:type="paragraph" w:customStyle="1" w:styleId="75">
    <w:name w:val="yybb"/>
    <w:basedOn w:val="1"/>
    <w:autoRedefine/>
    <w:qFormat/>
    <w:uiPriority w:val="99"/>
    <w:pPr>
      <w:spacing w:before="100" w:beforeAutospacing="1" w:after="100" w:afterAutospacing="1"/>
    </w:pPr>
    <w:rPr>
      <w:rFonts w:ascii="微软雅黑" w:hAnsi="微软雅黑" w:eastAsia="微软雅黑" w:cs="微软雅黑"/>
      <w:color w:val="333333"/>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136</Words>
  <Characters>778</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2024-02-23T08:25:00Z</dcterms:created>
  <dc:creator>lenovo</dc:creator>
  <cp:lastModifiedBy>麻丽平</cp:lastModifiedBy>
  <dcterms:modified xsi:type="dcterms:W3CDTF">2024-02-27T09:54:37Z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C562CE7935094E4786265F5F3D36FF9B_12</vt:lpwstr>
  </property>
</Properties>
</file>