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360" w:lineRule="auto"/>
        <w:jc w:val="center"/>
        <w:rPr>
          <w:b/>
          <w:sz w:val="32"/>
          <w:szCs w:val="32"/>
        </w:rPr>
      </w:pPr>
      <w:r>
        <w:rPr>
          <w:rFonts w:hint="eastAsia"/>
          <w:b/>
          <w:sz w:val="32"/>
          <w:szCs w:val="32"/>
        </w:rPr>
        <w:t>指导教师对学生答辩后毕业论文的指导和最终审核表</w:t>
      </w:r>
    </w:p>
    <w:tbl>
      <w:tblPr>
        <w:tblStyle w:val="13"/>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005"/>
        <w:gridCol w:w="1155"/>
        <w:gridCol w:w="1727"/>
        <w:gridCol w:w="1276"/>
        <w:gridCol w:w="2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35" w:type="dxa"/>
            <w:vAlign w:val="center"/>
          </w:tcPr>
          <w:p>
            <w:pPr>
              <w:spacing w:line="360" w:lineRule="auto"/>
              <w:jc w:val="center"/>
              <w:rPr>
                <w:rFonts w:ascii="宋体" w:hAnsi="宋体"/>
                <w:bCs/>
                <w:sz w:val="24"/>
              </w:rPr>
            </w:pPr>
            <w:r>
              <w:rPr>
                <w:rFonts w:hint="eastAsia" w:ascii="宋体" w:hAnsi="宋体"/>
                <w:bCs/>
                <w:sz w:val="24"/>
              </w:rPr>
              <w:t>学生姓名</w:t>
            </w:r>
          </w:p>
        </w:tc>
        <w:tc>
          <w:tcPr>
            <w:tcW w:w="1005" w:type="dxa"/>
            <w:vAlign w:val="center"/>
          </w:tcPr>
          <w:p>
            <w:pPr>
              <w:spacing w:line="360" w:lineRule="auto"/>
              <w:jc w:val="both"/>
              <w:rPr>
                <w:rFonts w:hint="eastAsia" w:ascii="宋体" w:hAnsi="宋体" w:eastAsia="宋体"/>
                <w:bCs/>
                <w:sz w:val="24"/>
                <w:lang w:eastAsia="zh-CN"/>
              </w:rPr>
            </w:pPr>
          </w:p>
        </w:tc>
        <w:tc>
          <w:tcPr>
            <w:tcW w:w="1155" w:type="dxa"/>
            <w:vAlign w:val="center"/>
          </w:tcPr>
          <w:p>
            <w:pPr>
              <w:spacing w:line="360" w:lineRule="auto"/>
              <w:jc w:val="center"/>
              <w:rPr>
                <w:rFonts w:ascii="宋体" w:hAnsi="宋体"/>
                <w:bCs/>
                <w:sz w:val="24"/>
              </w:rPr>
            </w:pPr>
            <w:r>
              <w:rPr>
                <w:rFonts w:hint="eastAsia" w:ascii="宋体" w:hAnsi="宋体"/>
                <w:bCs/>
                <w:sz w:val="24"/>
              </w:rPr>
              <w:t>学号</w:t>
            </w:r>
          </w:p>
        </w:tc>
        <w:tc>
          <w:tcPr>
            <w:tcW w:w="1727" w:type="dxa"/>
            <w:vAlign w:val="center"/>
          </w:tcPr>
          <w:p>
            <w:pPr>
              <w:spacing w:line="360" w:lineRule="auto"/>
              <w:jc w:val="both"/>
              <w:rPr>
                <w:rFonts w:hint="default" w:ascii="宋体" w:hAnsi="宋体" w:eastAsia="宋体"/>
                <w:bCs/>
                <w:sz w:val="24"/>
                <w:lang w:val="en-US" w:eastAsia="zh-CN"/>
              </w:rPr>
            </w:pPr>
          </w:p>
        </w:tc>
        <w:tc>
          <w:tcPr>
            <w:tcW w:w="1276" w:type="dxa"/>
            <w:vAlign w:val="center"/>
          </w:tcPr>
          <w:p>
            <w:pPr>
              <w:spacing w:line="360" w:lineRule="auto"/>
              <w:jc w:val="center"/>
              <w:rPr>
                <w:rFonts w:ascii="宋体" w:hAnsi="宋体"/>
                <w:bCs/>
                <w:sz w:val="24"/>
              </w:rPr>
            </w:pPr>
            <w:r>
              <w:rPr>
                <w:rFonts w:hint="eastAsia" w:ascii="宋体" w:hAnsi="宋体"/>
                <w:bCs/>
                <w:sz w:val="24"/>
              </w:rPr>
              <w:t>专业班级</w:t>
            </w:r>
          </w:p>
        </w:tc>
        <w:tc>
          <w:tcPr>
            <w:tcW w:w="2739" w:type="dxa"/>
            <w:vAlign w:val="center"/>
          </w:tcPr>
          <w:p>
            <w:pPr>
              <w:spacing w:line="360" w:lineRule="auto"/>
              <w:jc w:val="both"/>
              <w:rPr>
                <w:rFonts w:hint="default" w:ascii="宋体" w:hAnsi="宋体" w:eastAsia="宋体"/>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35" w:type="dxa"/>
            <w:vMerge w:val="restart"/>
            <w:vAlign w:val="center"/>
          </w:tcPr>
          <w:p>
            <w:pPr>
              <w:spacing w:line="360" w:lineRule="auto"/>
              <w:jc w:val="center"/>
              <w:rPr>
                <w:rFonts w:ascii="宋体" w:hAnsi="宋体"/>
                <w:bCs/>
                <w:sz w:val="24"/>
              </w:rPr>
            </w:pPr>
            <w:r>
              <w:rPr>
                <w:rFonts w:hint="eastAsia" w:ascii="宋体" w:hAnsi="宋体"/>
                <w:bCs/>
                <w:sz w:val="24"/>
              </w:rPr>
              <w:t>论文题目</w:t>
            </w:r>
          </w:p>
        </w:tc>
        <w:tc>
          <w:tcPr>
            <w:tcW w:w="1005" w:type="dxa"/>
            <w:vAlign w:val="center"/>
          </w:tcPr>
          <w:p>
            <w:pPr>
              <w:spacing w:line="360" w:lineRule="auto"/>
              <w:jc w:val="center"/>
              <w:rPr>
                <w:rFonts w:ascii="宋体" w:hAnsi="宋体"/>
                <w:bCs/>
                <w:sz w:val="24"/>
              </w:rPr>
            </w:pPr>
            <w:r>
              <w:rPr>
                <w:rFonts w:hint="eastAsia" w:ascii="宋体" w:hAnsi="宋体"/>
                <w:bCs/>
                <w:sz w:val="24"/>
              </w:rPr>
              <w:t>中文</w:t>
            </w:r>
          </w:p>
        </w:tc>
        <w:tc>
          <w:tcPr>
            <w:tcW w:w="6897" w:type="dxa"/>
            <w:gridSpan w:val="4"/>
            <w:vAlign w:val="center"/>
          </w:tcPr>
          <w:p>
            <w:pPr>
              <w:spacing w:line="360" w:lineRule="auto"/>
              <w:jc w:val="both"/>
              <w:rPr>
                <w:rFonts w:hint="eastAsia" w:ascii="宋体" w:hAnsi="宋体" w:eastAsia="宋体"/>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735" w:type="dxa"/>
            <w:vMerge w:val="continue"/>
            <w:vAlign w:val="center"/>
          </w:tcPr>
          <w:p>
            <w:pPr>
              <w:spacing w:line="360" w:lineRule="auto"/>
              <w:jc w:val="center"/>
            </w:pPr>
          </w:p>
        </w:tc>
        <w:tc>
          <w:tcPr>
            <w:tcW w:w="1005" w:type="dxa"/>
            <w:vAlign w:val="center"/>
          </w:tcPr>
          <w:p>
            <w:pPr>
              <w:spacing w:line="360" w:lineRule="auto"/>
              <w:jc w:val="center"/>
              <w:rPr>
                <w:rFonts w:ascii="宋体" w:hAnsi="宋体"/>
                <w:bCs/>
                <w:sz w:val="24"/>
              </w:rPr>
            </w:pPr>
            <w:r>
              <w:rPr>
                <w:rFonts w:hint="eastAsia" w:ascii="宋体" w:hAnsi="宋体"/>
                <w:bCs/>
                <w:sz w:val="24"/>
              </w:rPr>
              <w:t>英文</w:t>
            </w:r>
          </w:p>
        </w:tc>
        <w:tc>
          <w:tcPr>
            <w:tcW w:w="6897" w:type="dxa"/>
            <w:gridSpan w:val="4"/>
            <w:vAlign w:val="center"/>
          </w:tcPr>
          <w:p>
            <w:pPr>
              <w:spacing w:line="360" w:lineRule="auto"/>
              <w:jc w:val="left"/>
              <w:rPr>
                <w:rFonts w:hint="default" w:ascii="宋体" w:hAnsi="宋体" w:eastAsia="宋体"/>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735" w:type="dxa"/>
            <w:vAlign w:val="center"/>
          </w:tcPr>
          <w:p>
            <w:pPr>
              <w:spacing w:line="360" w:lineRule="auto"/>
              <w:jc w:val="center"/>
              <w:rPr>
                <w:rFonts w:ascii="宋体" w:hAnsi="宋体"/>
                <w:bCs/>
                <w:sz w:val="24"/>
              </w:rPr>
            </w:pPr>
            <w:r>
              <w:rPr>
                <w:rFonts w:hint="eastAsia" w:ascii="宋体" w:hAnsi="宋体"/>
                <w:bCs/>
                <w:sz w:val="24"/>
              </w:rPr>
              <w:t>指导教师姓名</w:t>
            </w:r>
          </w:p>
        </w:tc>
        <w:tc>
          <w:tcPr>
            <w:tcW w:w="1005" w:type="dxa"/>
            <w:vAlign w:val="center"/>
          </w:tcPr>
          <w:p>
            <w:pPr>
              <w:spacing w:line="360" w:lineRule="auto"/>
              <w:jc w:val="both"/>
              <w:rPr>
                <w:rFonts w:hint="eastAsia" w:ascii="宋体" w:hAnsi="宋体" w:eastAsia="宋体"/>
                <w:bCs/>
                <w:sz w:val="24"/>
                <w:lang w:val="en-US" w:eastAsia="zh-CN"/>
              </w:rPr>
            </w:pPr>
          </w:p>
        </w:tc>
        <w:tc>
          <w:tcPr>
            <w:tcW w:w="1155" w:type="dxa"/>
            <w:vAlign w:val="center"/>
          </w:tcPr>
          <w:p>
            <w:pPr>
              <w:spacing w:line="360" w:lineRule="auto"/>
              <w:jc w:val="center"/>
              <w:rPr>
                <w:rFonts w:ascii="宋体" w:hAnsi="宋体"/>
                <w:bCs/>
                <w:sz w:val="24"/>
              </w:rPr>
            </w:pPr>
            <w:r>
              <w:rPr>
                <w:rFonts w:hint="eastAsia" w:ascii="宋体" w:hAnsi="宋体"/>
                <w:bCs/>
                <w:sz w:val="24"/>
              </w:rPr>
              <w:t>职称</w:t>
            </w:r>
          </w:p>
        </w:tc>
        <w:tc>
          <w:tcPr>
            <w:tcW w:w="1727" w:type="dxa"/>
            <w:vAlign w:val="center"/>
          </w:tcPr>
          <w:p>
            <w:pPr>
              <w:spacing w:line="360" w:lineRule="auto"/>
              <w:jc w:val="both"/>
              <w:rPr>
                <w:rFonts w:hint="eastAsia" w:ascii="宋体" w:hAnsi="宋体" w:eastAsia="宋体"/>
                <w:bCs/>
                <w:sz w:val="24"/>
                <w:lang w:eastAsia="zh-CN"/>
              </w:rPr>
            </w:pPr>
          </w:p>
        </w:tc>
        <w:tc>
          <w:tcPr>
            <w:tcW w:w="1276" w:type="dxa"/>
            <w:vAlign w:val="center"/>
          </w:tcPr>
          <w:p>
            <w:pPr>
              <w:spacing w:line="360" w:lineRule="auto"/>
              <w:jc w:val="center"/>
              <w:rPr>
                <w:rFonts w:ascii="宋体" w:hAnsi="宋体"/>
                <w:bCs/>
                <w:sz w:val="24"/>
              </w:rPr>
            </w:pPr>
            <w:r>
              <w:rPr>
                <w:rFonts w:hint="eastAsia" w:ascii="宋体" w:hAnsi="宋体"/>
                <w:bCs/>
                <w:sz w:val="24"/>
              </w:rPr>
              <w:t>手机号</w:t>
            </w:r>
          </w:p>
        </w:tc>
        <w:tc>
          <w:tcPr>
            <w:tcW w:w="2739" w:type="dxa"/>
            <w:vAlign w:val="center"/>
          </w:tcPr>
          <w:p>
            <w:pPr>
              <w:spacing w:line="360" w:lineRule="auto"/>
              <w:jc w:val="both"/>
              <w:rPr>
                <w:rFonts w:hint="default" w:ascii="宋体" w:hAnsi="宋体" w:eastAsia="宋体"/>
                <w:bCs/>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jc w:val="center"/>
        </w:trPr>
        <w:tc>
          <w:tcPr>
            <w:tcW w:w="9637" w:type="dxa"/>
            <w:gridSpan w:val="6"/>
          </w:tcPr>
          <w:p>
            <w:pPr>
              <w:spacing w:line="360" w:lineRule="auto"/>
              <w:rPr>
                <w:rFonts w:hint="eastAsia" w:ascii="宋体" w:hAnsi="宋体"/>
                <w:sz w:val="24"/>
              </w:rPr>
            </w:pPr>
            <w:r>
              <w:rPr>
                <w:rFonts w:hint="eastAsia" w:ascii="宋体" w:hAnsi="宋体"/>
                <w:sz w:val="24"/>
              </w:rPr>
              <w:t>学生毕业答辩时答辩组评委指出的论文主要问题：</w:t>
            </w:r>
          </w:p>
          <w:p>
            <w:pPr>
              <w:numPr>
                <w:ilvl w:val="0"/>
                <w:numId w:val="0"/>
              </w:numPr>
              <w:spacing w:line="360" w:lineRule="auto"/>
              <w:rPr>
                <w:rFonts w:hint="default" w:ascii="宋体" w:hAnsi="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637" w:type="dxa"/>
            <w:gridSpan w:val="6"/>
          </w:tcPr>
          <w:p>
            <w:pPr>
              <w:spacing w:line="360" w:lineRule="auto"/>
              <w:rPr>
                <w:rFonts w:hint="eastAsia" w:ascii="宋体" w:hAnsi="宋体"/>
                <w:sz w:val="24"/>
              </w:rPr>
            </w:pPr>
            <w:r>
              <w:rPr>
                <w:rFonts w:hint="eastAsia" w:ascii="宋体" w:hAnsi="宋体"/>
                <w:sz w:val="24"/>
              </w:rPr>
              <w:t>指导教师认为学生毕业论文在答辩后还存在的其他主要问题：</w:t>
            </w:r>
          </w:p>
          <w:p>
            <w:pPr>
              <w:spacing w:line="360" w:lineRule="auto"/>
              <w:rPr>
                <w:rFonts w:hint="eastAsia" w:ascii="宋体" w:hAnsi="宋体"/>
                <w:sz w:val="24"/>
                <w:lang w:eastAsia="zh-CN"/>
              </w:rPr>
            </w:pPr>
          </w:p>
          <w:p>
            <w:pPr>
              <w:spacing w:line="360" w:lineRule="auto"/>
              <w:rPr>
                <w:rFonts w:hint="eastAsia" w:ascii="宋体" w:hAnsi="宋体"/>
                <w:sz w:val="24"/>
              </w:rPr>
            </w:pPr>
            <w:r>
              <w:rPr>
                <w:rFonts w:hint="eastAsia" w:ascii="宋体" w:hAnsi="宋体"/>
                <w:b/>
                <w:sz w:val="24"/>
              </w:rPr>
              <w:t xml:space="preserve">  </w:t>
            </w:r>
            <w:r>
              <w:rPr>
                <w:rFonts w:hint="eastAsia" w:ascii="宋体" w:hAnsi="宋体"/>
                <w:sz w:val="24"/>
              </w:rPr>
              <w:t xml:space="preserve"> </w:t>
            </w:r>
          </w:p>
          <w:p>
            <w:pPr>
              <w:spacing w:line="360" w:lineRule="auto"/>
              <w:rPr>
                <w:rFonts w:hint="eastAsia" w:ascii="宋体" w:hAnsi="宋体"/>
                <w:sz w:val="24"/>
              </w:rPr>
            </w:pPr>
          </w:p>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37" w:type="dxa"/>
            <w:gridSpan w:val="6"/>
          </w:tcPr>
          <w:p>
            <w:pPr>
              <w:spacing w:line="360" w:lineRule="auto"/>
              <w:rPr>
                <w:rFonts w:ascii="宋体" w:hAnsi="宋体"/>
                <w:bCs/>
                <w:szCs w:val="21"/>
              </w:rPr>
            </w:pPr>
            <w:r>
              <w:rPr>
                <w:rFonts w:hint="eastAsia" w:ascii="宋体" w:hAnsi="宋体"/>
                <w:szCs w:val="21"/>
              </w:rPr>
              <w:t>以下信息请在审核并同意学生毕业论文最终定稿后填写：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9637" w:type="dxa"/>
            <w:gridSpan w:val="6"/>
          </w:tcPr>
          <w:p>
            <w:pPr>
              <w:spacing w:line="360" w:lineRule="auto"/>
              <w:rPr>
                <w:rFonts w:hint="eastAsia" w:ascii="宋体" w:hAnsi="宋体"/>
                <w:bCs/>
                <w:sz w:val="24"/>
                <w:lang w:eastAsia="zh-CN"/>
              </w:rPr>
            </w:pPr>
            <w:r>
              <w:rPr>
                <w:rFonts w:hint="eastAsia" w:ascii="宋体" w:hAnsi="宋体"/>
                <w:bCs/>
                <w:sz w:val="24"/>
              </w:rPr>
              <w:t>学生最终定稿的毕业论文是否完全对答辩组评委指出的主要问题进行了修改和完善（</w:t>
            </w:r>
            <w:r>
              <w:rPr>
                <w:rFonts w:hint="eastAsia" w:ascii="宋体" w:hAnsi="宋体"/>
                <w:bCs/>
                <w:color w:val="FF0000"/>
                <w:sz w:val="24"/>
              </w:rPr>
              <w:t>如果没有完全进行修改和完善，请说明原因</w:t>
            </w:r>
            <w:r>
              <w:rPr>
                <w:rFonts w:hint="eastAsia" w:ascii="宋体" w:hAnsi="宋体"/>
                <w:bCs/>
                <w:sz w:val="24"/>
              </w:rPr>
              <w:t>）</w:t>
            </w:r>
          </w:p>
          <w:p>
            <w:pPr>
              <w:spacing w:line="360" w:lineRule="auto"/>
              <w:ind w:firstLine="480" w:firstLineChars="200"/>
              <w:rPr>
                <w:rFonts w:hint="eastAsia" w:ascii="宋体" w:hAnsi="宋体"/>
                <w:bCs/>
                <w:sz w:val="24"/>
                <w:lang w:eastAsia="zh-CN"/>
              </w:rPr>
            </w:pPr>
          </w:p>
          <w:p>
            <w:pPr>
              <w:spacing w:line="360" w:lineRule="auto"/>
              <w:ind w:firstLine="480" w:firstLineChars="200"/>
              <w:rPr>
                <w:rFonts w:hint="eastAsia" w:ascii="宋体" w:hAnsi="宋体"/>
                <w:bCs/>
                <w:sz w:val="24"/>
                <w:lang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jc w:val="center"/>
        </w:trPr>
        <w:tc>
          <w:tcPr>
            <w:tcW w:w="9637" w:type="dxa"/>
            <w:gridSpan w:val="6"/>
          </w:tcPr>
          <w:p>
            <w:pPr>
              <w:spacing w:line="360" w:lineRule="auto"/>
              <w:rPr>
                <w:rFonts w:hint="eastAsia" w:ascii="宋体" w:hAnsi="宋体"/>
                <w:bCs/>
                <w:sz w:val="24"/>
              </w:rPr>
            </w:pPr>
            <w:r>
              <w:rPr>
                <w:rFonts w:hint="eastAsia" w:ascii="宋体" w:hAnsi="宋体"/>
                <w:bCs/>
                <w:sz w:val="24"/>
              </w:rPr>
              <w:t>学生最终定稿的毕业论文是否完全对指导老师在答辩后指出的主要内容进行了修改和完善，（</w:t>
            </w:r>
            <w:r>
              <w:rPr>
                <w:rFonts w:hint="eastAsia" w:ascii="宋体" w:hAnsi="宋体"/>
                <w:bCs/>
                <w:color w:val="FF0000"/>
                <w:sz w:val="24"/>
              </w:rPr>
              <w:t>如果没有完全进行修改和完善，请说明原因</w:t>
            </w:r>
            <w:r>
              <w:rPr>
                <w:rFonts w:hint="eastAsia" w:ascii="宋体" w:hAnsi="宋体"/>
                <w:bCs/>
                <w:sz w:val="24"/>
              </w:rPr>
              <w:t>）</w:t>
            </w:r>
          </w:p>
          <w:p>
            <w:pPr>
              <w:spacing w:line="360" w:lineRule="auto"/>
              <w:ind w:firstLine="480" w:firstLineChars="200"/>
              <w:rPr>
                <w:rFonts w:hint="eastAsia" w:ascii="宋体" w:hAnsi="宋体"/>
                <w:bCs/>
                <w:sz w:val="24"/>
                <w:lang w:eastAsia="zh-CN"/>
              </w:rPr>
            </w:pPr>
          </w:p>
          <w:p>
            <w:pPr>
              <w:spacing w:line="360" w:lineRule="auto"/>
              <w:ind w:firstLine="480" w:firstLineChars="200"/>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637" w:type="dxa"/>
            <w:gridSpan w:val="6"/>
            <w:vAlign w:val="center"/>
          </w:tcPr>
          <w:p>
            <w:pPr>
              <w:spacing w:line="360" w:lineRule="auto"/>
              <w:jc w:val="center"/>
              <w:rPr>
                <w:rFonts w:ascii="宋体" w:hAnsi="宋体"/>
                <w:bCs/>
                <w:sz w:val="24"/>
              </w:rPr>
            </w:pPr>
            <w:r>
              <w:rPr>
                <w:rFonts w:hint="eastAsia" w:ascii="宋体" w:hAnsi="宋体"/>
                <w:bCs/>
                <w:sz w:val="24"/>
              </w:rPr>
              <w:t>指导教师签名：                              年     月     日</w:t>
            </w:r>
          </w:p>
        </w:tc>
      </w:tr>
    </w:tbl>
    <w:p>
      <w:pPr>
        <w:pStyle w:val="12"/>
        <w:spacing w:line="360" w:lineRule="auto"/>
        <w:rPr>
          <w:rFonts w:cs="Tahoma"/>
          <w:b/>
          <w:sz w:val="28"/>
          <w:szCs w:val="28"/>
        </w:rPr>
      </w:pPr>
    </w:p>
    <w:sectPr>
      <w:pgSz w:w="11906" w:h="16838"/>
      <w:pgMar w:top="1440" w:right="1800" w:bottom="57"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YTJiNjUzZWFhYzExN2UyYjhlMjhmNmU4YTA2MDkifQ=="/>
  </w:docVars>
  <w:rsids>
    <w:rsidRoot w:val="00CC7450"/>
    <w:rsid w:val="00166262"/>
    <w:rsid w:val="008202D9"/>
    <w:rsid w:val="00CC7450"/>
    <w:rsid w:val="2CB20A8B"/>
    <w:rsid w:val="35783E7C"/>
    <w:rsid w:val="444F0241"/>
    <w:rsid w:val="7F4F3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20"/>
    <w:qFormat/>
    <w:uiPriority w:val="9"/>
    <w:pPr>
      <w:widowControl/>
      <w:spacing w:before="450"/>
      <w:jc w:val="center"/>
      <w:outlineLvl w:val="0"/>
    </w:pPr>
    <w:rPr>
      <w:rFonts w:ascii="宋体" w:hAnsi="宋体"/>
      <w:b/>
      <w:bCs/>
      <w:kern w:val="36"/>
      <w:sz w:val="27"/>
      <w:szCs w:val="27"/>
    </w:rPr>
  </w:style>
  <w:style w:type="paragraph" w:styleId="3">
    <w:name w:val="heading 2"/>
    <w:basedOn w:val="1"/>
    <w:next w:val="1"/>
    <w:link w:val="21"/>
    <w:qFormat/>
    <w:uiPriority w:val="9"/>
    <w:pPr>
      <w:widowControl/>
      <w:spacing w:after="225"/>
      <w:jc w:val="center"/>
      <w:outlineLvl w:val="1"/>
    </w:pPr>
    <w:rPr>
      <w:rFonts w:ascii="宋体" w:hAnsi="宋体"/>
      <w:kern w:val="0"/>
      <w:sz w:val="18"/>
      <w:szCs w:val="18"/>
    </w:rPr>
  </w:style>
  <w:style w:type="paragraph" w:styleId="4">
    <w:name w:val="heading 3"/>
    <w:basedOn w:val="1"/>
    <w:next w:val="1"/>
    <w:qFormat/>
    <w:uiPriority w:val="0"/>
    <w:pPr>
      <w:keepNext/>
      <w:keepLines/>
      <w:spacing w:before="120" w:after="120" w:line="415" w:lineRule="auto"/>
      <w:ind w:firstLine="200" w:firstLineChars="200"/>
      <w:outlineLvl w:val="2"/>
    </w:pPr>
    <w:rPr>
      <w:rFonts w:eastAsia="Times New Roman"/>
      <w:b/>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Indent"/>
    <w:qFormat/>
    <w:uiPriority w:val="0"/>
    <w:pPr>
      <w:widowControl w:val="0"/>
      <w:spacing w:before="120" w:after="120" w:line="360" w:lineRule="auto"/>
      <w:ind w:left="720" w:hanging="720" w:firstLineChars="200"/>
      <w:jc w:val="both"/>
    </w:pPr>
    <w:rPr>
      <w:rFonts w:ascii="Calibri" w:hAnsi="Calibri" w:eastAsia="宋体" w:cs="宋体"/>
      <w:kern w:val="2"/>
      <w:sz w:val="24"/>
      <w:lang w:val="en-US" w:eastAsia="zh-CN" w:bidi="ar-SA"/>
    </w:rPr>
  </w:style>
  <w:style w:type="paragraph" w:styleId="6">
    <w:name w:val="toc 3"/>
    <w:basedOn w:val="1"/>
    <w:next w:val="1"/>
    <w:qFormat/>
    <w:uiPriority w:val="0"/>
    <w:pPr>
      <w:spacing w:line="360" w:lineRule="auto"/>
      <w:ind w:left="840" w:leftChars="400" w:firstLine="200" w:firstLineChars="200"/>
    </w:pPr>
    <w:rPr>
      <w:rFonts w:eastAsia="Times New Roman"/>
      <w:sz w:val="24"/>
      <w:szCs w:val="24"/>
    </w:rPr>
  </w:style>
  <w:style w:type="paragraph" w:styleId="7">
    <w:name w:val="Date"/>
    <w:basedOn w:val="1"/>
    <w:next w:val="1"/>
    <w:link w:val="17"/>
    <w:qFormat/>
    <w:uiPriority w:val="99"/>
    <w:pPr>
      <w:ind w:left="100" w:leftChars="2500"/>
    </w:p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200" w:firstLineChars="200"/>
    </w:pPr>
    <w:rPr>
      <w:rFonts w:eastAsia="Times New Roman"/>
      <w:sz w:val="24"/>
      <w:szCs w:val="24"/>
    </w:rPr>
  </w:style>
  <w:style w:type="paragraph" w:styleId="11">
    <w:name w:val="toc 2"/>
    <w:basedOn w:val="1"/>
    <w:next w:val="1"/>
    <w:qFormat/>
    <w:uiPriority w:val="0"/>
    <w:pPr>
      <w:spacing w:line="360" w:lineRule="auto"/>
      <w:ind w:left="420" w:leftChars="200" w:firstLine="200" w:firstLineChars="200"/>
    </w:pPr>
    <w:rPr>
      <w:rFonts w:eastAsia="Times New Roman"/>
      <w:sz w:val="24"/>
      <w:szCs w:val="24"/>
    </w:rPr>
  </w:style>
  <w:style w:type="paragraph" w:styleId="12">
    <w:name w:val="Normal (Web)"/>
    <w:basedOn w:val="1"/>
    <w:qFormat/>
    <w:uiPriority w:val="99"/>
    <w:pPr>
      <w:widowControl/>
      <w:spacing w:before="100" w:beforeAutospacing="1" w:after="100" w:afterAutospacing="1"/>
      <w:jc w:val="left"/>
    </w:pPr>
    <w:rPr>
      <w:rFonts w:ascii="宋体" w:hAnsi="宋体"/>
      <w:kern w:val="0"/>
      <w:sz w:val="24"/>
      <w:szCs w:val="24"/>
    </w:rPr>
  </w:style>
  <w:style w:type="character" w:styleId="15">
    <w:name w:val="Strong"/>
    <w:basedOn w:val="14"/>
    <w:qFormat/>
    <w:uiPriority w:val="22"/>
    <w:rPr>
      <w:b/>
      <w:bCs/>
    </w:rPr>
  </w:style>
  <w:style w:type="character" w:styleId="16">
    <w:name w:val="Hyperlink"/>
    <w:basedOn w:val="14"/>
    <w:qFormat/>
    <w:uiPriority w:val="0"/>
    <w:rPr>
      <w:color w:val="0563C1"/>
      <w:u w:val="single"/>
    </w:rPr>
  </w:style>
  <w:style w:type="character" w:customStyle="1" w:styleId="17">
    <w:name w:val="日期 字符"/>
    <w:basedOn w:val="14"/>
    <w:link w:val="7"/>
    <w:qFormat/>
    <w:uiPriority w:val="99"/>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character" w:customStyle="1" w:styleId="20">
    <w:name w:val="标题 1 字符"/>
    <w:basedOn w:val="14"/>
    <w:link w:val="2"/>
    <w:qFormat/>
    <w:uiPriority w:val="9"/>
    <w:rPr>
      <w:rFonts w:ascii="宋体" w:hAnsi="宋体" w:eastAsia="宋体" w:cs="宋体"/>
      <w:b/>
      <w:bCs/>
      <w:kern w:val="36"/>
      <w:sz w:val="27"/>
      <w:szCs w:val="27"/>
    </w:rPr>
  </w:style>
  <w:style w:type="character" w:customStyle="1" w:styleId="21">
    <w:name w:val="标题 2 字符"/>
    <w:basedOn w:val="14"/>
    <w:link w:val="3"/>
    <w:qFormat/>
    <w:uiPriority w:val="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385</Words>
  <Characters>564</Characters>
  <Lines>4</Lines>
  <Paragraphs>1</Paragraphs>
  <TotalTime>39</TotalTime>
  <ScaleCrop>false</ScaleCrop>
  <LinksUpToDate>false</LinksUpToDate>
  <CharactersWithSpaces>642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2017-06-12T10:41:00Z</dcterms:created>
  <dc:creator>User</dc:creator>
  <cp:lastModifiedBy> PH-嬼 ❤❤   </cp:lastModifiedBy>
  <cp:lastPrinted>2024-04-23T16:42:00Z</cp:lastPrinted>
  <dcterms:modified xsi:type="dcterms:W3CDTF">2024-05-30T07:38:01Z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31583067A3934943A36E823E2E5C4279</vt:lpwstr>
  </property>
</Properties>
</file>