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46" w:rsidRPr="008C7D25" w:rsidRDefault="005F773C" w:rsidP="008C7D25">
      <w:pPr>
        <w:jc w:val="center"/>
        <w:rPr>
          <w:rFonts w:ascii="华文中宋" w:eastAsia="华文中宋" w:hAnsi="华文中宋" w:cs="黑体" w:hint="eastAsia"/>
          <w:b/>
          <w:color w:val="000000"/>
          <w:sz w:val="44"/>
          <w:szCs w:val="44"/>
          <w:shd w:val="clear" w:color="auto" w:fill="FFFFFF"/>
        </w:rPr>
      </w:pPr>
      <w:r w:rsidRPr="008C7D25">
        <w:rPr>
          <w:rFonts w:ascii="华文中宋" w:eastAsia="华文中宋" w:hAnsi="华文中宋" w:cs="黑体" w:hint="eastAsia"/>
          <w:b/>
          <w:color w:val="000000"/>
          <w:sz w:val="44"/>
          <w:szCs w:val="44"/>
          <w:shd w:val="clear" w:color="auto" w:fill="FFFFFF"/>
        </w:rPr>
        <w:t>西北农林科技大学</w:t>
      </w:r>
      <w:r w:rsidR="00D80DC6" w:rsidRPr="008C7D25">
        <w:rPr>
          <w:rFonts w:ascii="华文中宋" w:eastAsia="华文中宋" w:hAnsi="华文中宋" w:cs="黑体" w:hint="eastAsia"/>
          <w:b/>
          <w:color w:val="000000"/>
          <w:sz w:val="44"/>
          <w:szCs w:val="44"/>
          <w:shd w:val="clear" w:color="auto" w:fill="FFFFFF"/>
        </w:rPr>
        <w:t>外语系</w:t>
      </w:r>
      <w:r w:rsidR="00B81DDA" w:rsidRPr="008C7D25">
        <w:rPr>
          <w:rFonts w:ascii="华文中宋" w:eastAsia="华文中宋" w:hAnsi="华文中宋" w:cs="黑体" w:hint="eastAsia"/>
          <w:b/>
          <w:color w:val="000000"/>
          <w:sz w:val="44"/>
          <w:szCs w:val="44"/>
          <w:shd w:val="clear" w:color="auto" w:fill="FFFFFF"/>
        </w:rPr>
        <w:t>教授</w:t>
      </w:r>
      <w:r w:rsidRPr="008C7D25">
        <w:rPr>
          <w:rFonts w:ascii="华文中宋" w:eastAsia="华文中宋" w:hAnsi="华文中宋" w:cs="黑体" w:hint="eastAsia"/>
          <w:b/>
          <w:color w:val="000000"/>
          <w:sz w:val="44"/>
          <w:szCs w:val="44"/>
          <w:shd w:val="clear" w:color="auto" w:fill="FFFFFF"/>
        </w:rPr>
        <w:t>委员会</w:t>
      </w:r>
      <w:r w:rsidR="00B81DDA" w:rsidRPr="008C7D25">
        <w:rPr>
          <w:rFonts w:ascii="华文中宋" w:eastAsia="华文中宋" w:hAnsi="华文中宋" w:cs="黑体" w:hint="eastAsia"/>
          <w:b/>
          <w:color w:val="000000"/>
          <w:sz w:val="44"/>
          <w:szCs w:val="44"/>
          <w:shd w:val="clear" w:color="auto" w:fill="FFFFFF"/>
        </w:rPr>
        <w:t>章程</w:t>
      </w:r>
    </w:p>
    <w:p w:rsidR="0074342A" w:rsidRPr="008C7D25" w:rsidRDefault="00BE76FD" w:rsidP="008C7D25">
      <w:pPr>
        <w:jc w:val="center"/>
        <w:rPr>
          <w:rFonts w:ascii="仿宋_GB2312" w:eastAsia="仿宋_GB2312" w:hAnsi="Times New Roman" w:cs="Times New Roman" w:hint="eastAsia"/>
          <w:b/>
          <w:sz w:val="32"/>
          <w:szCs w:val="32"/>
        </w:rPr>
      </w:pPr>
      <w:r w:rsidRPr="008C7D25">
        <w:rPr>
          <w:rFonts w:ascii="仿宋_GB2312" w:eastAsia="仿宋_GB2312" w:hAnsi="华文中宋" w:cs="黑体" w:hint="eastAsia"/>
          <w:b/>
          <w:color w:val="000000"/>
          <w:sz w:val="32"/>
          <w:szCs w:val="32"/>
          <w:shd w:val="clear" w:color="auto" w:fill="FFFFFF"/>
        </w:rPr>
        <w:t>（试行）</w:t>
      </w:r>
    </w:p>
    <w:p w:rsidR="0074342A" w:rsidRPr="008C7D25" w:rsidRDefault="0074342A" w:rsidP="008C7D25">
      <w:pPr>
        <w:jc w:val="center"/>
        <w:rPr>
          <w:rFonts w:ascii="仿宋_GB2312" w:eastAsia="仿宋_GB2312" w:hAnsi="Times New Roman" w:cs="Times New Roman" w:hint="eastAsia"/>
          <w:b/>
          <w:sz w:val="32"/>
          <w:szCs w:val="32"/>
        </w:rPr>
      </w:pPr>
      <w:r w:rsidRPr="008C7D25">
        <w:rPr>
          <w:rFonts w:ascii="仿宋_GB2312" w:eastAsia="仿宋_GB2312" w:hAnsi="Times New Roman" w:cs="Times New Roman" w:hint="eastAsia"/>
          <w:b/>
          <w:sz w:val="32"/>
          <w:szCs w:val="32"/>
        </w:rPr>
        <w:t>第一章</w:t>
      </w:r>
      <w:r w:rsidR="0089396E" w:rsidRPr="008C7D25">
        <w:rPr>
          <w:rFonts w:ascii="仿宋_GB2312" w:eastAsia="仿宋_GB2312" w:hAnsi="Times New Roman" w:cs="Times New Roman" w:hint="eastAsia"/>
          <w:b/>
          <w:sz w:val="32"/>
          <w:szCs w:val="32"/>
        </w:rPr>
        <w:t xml:space="preserve">  </w:t>
      </w:r>
      <w:r w:rsidRPr="008C7D25">
        <w:rPr>
          <w:rFonts w:ascii="仿宋_GB2312" w:eastAsia="仿宋_GB2312" w:hAnsi="Times New Roman" w:cs="Times New Roman" w:hint="eastAsia"/>
          <w:b/>
          <w:sz w:val="32"/>
          <w:szCs w:val="32"/>
        </w:rPr>
        <w:t>总则</w:t>
      </w:r>
    </w:p>
    <w:p w:rsidR="0074342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第一条</w:t>
      </w:r>
      <w:r w:rsidR="00893E93" w:rsidRPr="008C7D25">
        <w:rPr>
          <w:rFonts w:ascii="仿宋_GB2312" w:eastAsia="仿宋_GB2312" w:hAnsi="Times New Roman" w:cs="Times New Roman" w:hint="eastAsia"/>
          <w:sz w:val="32"/>
          <w:szCs w:val="32"/>
        </w:rPr>
        <w:t xml:space="preserve">  </w:t>
      </w:r>
      <w:r w:rsidRPr="008C7D25">
        <w:rPr>
          <w:rFonts w:ascii="仿宋_GB2312" w:eastAsia="仿宋_GB2312" w:hAnsi="Times New Roman" w:cs="Times New Roman" w:hint="eastAsia"/>
          <w:sz w:val="32"/>
          <w:szCs w:val="32"/>
        </w:rPr>
        <w:t>为</w:t>
      </w:r>
      <w:r w:rsidR="00454B09" w:rsidRPr="008C7D25">
        <w:rPr>
          <w:rFonts w:ascii="仿宋_GB2312" w:eastAsia="仿宋_GB2312" w:hAnsi="Times New Roman" w:cs="Times New Roman" w:hint="eastAsia"/>
          <w:sz w:val="32"/>
          <w:szCs w:val="32"/>
        </w:rPr>
        <w:t>了</w:t>
      </w:r>
      <w:r w:rsidR="001054F6" w:rsidRPr="008C7D25">
        <w:rPr>
          <w:rFonts w:ascii="仿宋_GB2312" w:eastAsia="仿宋_GB2312" w:hAnsi="Times New Roman" w:cs="Times New Roman" w:hint="eastAsia"/>
          <w:sz w:val="32"/>
          <w:szCs w:val="32"/>
        </w:rPr>
        <w:t>完善</w:t>
      </w:r>
      <w:r w:rsidR="0068557F" w:rsidRPr="008C7D25">
        <w:rPr>
          <w:rFonts w:ascii="仿宋_GB2312" w:eastAsia="仿宋_GB2312" w:hAnsi="Times New Roman" w:cs="Times New Roman" w:hint="eastAsia"/>
          <w:sz w:val="32"/>
          <w:szCs w:val="32"/>
        </w:rPr>
        <w:t>外语系</w:t>
      </w:r>
      <w:r w:rsidR="001054F6" w:rsidRPr="008C7D25">
        <w:rPr>
          <w:rFonts w:ascii="仿宋_GB2312" w:eastAsia="仿宋_GB2312" w:hAnsi="Times New Roman" w:cs="Times New Roman" w:hint="eastAsia"/>
          <w:sz w:val="32"/>
          <w:szCs w:val="32"/>
        </w:rPr>
        <w:t>治理结构，</w:t>
      </w:r>
      <w:r w:rsidR="00B81DDA" w:rsidRPr="008C7D25">
        <w:rPr>
          <w:rFonts w:ascii="仿宋_GB2312" w:eastAsia="仿宋_GB2312" w:hAnsi="Times New Roman" w:cs="Times New Roman" w:hint="eastAsia"/>
          <w:sz w:val="32"/>
          <w:szCs w:val="32"/>
        </w:rPr>
        <w:t>提高决策和管理的科学化、民主化水平，</w:t>
      </w:r>
      <w:r w:rsidRPr="008C7D25">
        <w:rPr>
          <w:rFonts w:ascii="仿宋_GB2312" w:eastAsia="仿宋_GB2312" w:hAnsi="Times New Roman" w:cs="Times New Roman" w:hint="eastAsia"/>
          <w:sz w:val="32"/>
          <w:szCs w:val="32"/>
        </w:rPr>
        <w:t>充分发挥教授在</w:t>
      </w:r>
      <w:r w:rsidR="0068557F" w:rsidRPr="008C7D25">
        <w:rPr>
          <w:rFonts w:ascii="仿宋_GB2312" w:eastAsia="仿宋_GB2312" w:hAnsi="Times New Roman" w:cs="Times New Roman" w:hint="eastAsia"/>
          <w:sz w:val="32"/>
          <w:szCs w:val="32"/>
        </w:rPr>
        <w:t>外语系</w:t>
      </w:r>
      <w:r w:rsidR="00B81DDA" w:rsidRPr="008C7D25">
        <w:rPr>
          <w:rFonts w:ascii="仿宋_GB2312" w:eastAsia="仿宋_GB2312" w:hAnsi="Times New Roman" w:cs="Times New Roman" w:hint="eastAsia"/>
          <w:sz w:val="32"/>
          <w:szCs w:val="32"/>
        </w:rPr>
        <w:t>改革、建设与发展中的主体作用</w:t>
      </w:r>
      <w:r w:rsidR="0081140A" w:rsidRPr="008C7D25">
        <w:rPr>
          <w:rFonts w:ascii="仿宋_GB2312" w:eastAsia="仿宋_GB2312" w:hAnsi="Times New Roman" w:cs="Times New Roman" w:hint="eastAsia"/>
          <w:sz w:val="32"/>
          <w:szCs w:val="32"/>
        </w:rPr>
        <w:t>，根据《西北农林科技大学</w:t>
      </w:r>
      <w:r w:rsidR="00890DEC" w:rsidRPr="008C7D25">
        <w:rPr>
          <w:rFonts w:ascii="仿宋_GB2312" w:eastAsia="仿宋_GB2312" w:hAnsi="Times New Roman" w:cs="Times New Roman" w:hint="eastAsia"/>
          <w:sz w:val="32"/>
          <w:szCs w:val="32"/>
        </w:rPr>
        <w:t>学院</w:t>
      </w:r>
      <w:r w:rsidR="0081140A" w:rsidRPr="008C7D25">
        <w:rPr>
          <w:rFonts w:ascii="仿宋_GB2312" w:eastAsia="仿宋_GB2312" w:hAnsi="Times New Roman" w:cs="Times New Roman" w:hint="eastAsia"/>
          <w:sz w:val="32"/>
          <w:szCs w:val="32"/>
        </w:rPr>
        <w:t>教授委员会规程（试行）》、《西北农林科技大学学术委员会章程》</w:t>
      </w:r>
      <w:r w:rsidR="00B81DDA" w:rsidRPr="008C7D25">
        <w:rPr>
          <w:rFonts w:ascii="仿宋_GB2312" w:eastAsia="仿宋_GB2312" w:hAnsi="Times New Roman" w:cs="Times New Roman" w:hint="eastAsia"/>
          <w:sz w:val="32"/>
          <w:szCs w:val="32"/>
        </w:rPr>
        <w:t>，</w:t>
      </w:r>
      <w:r w:rsidR="0081140A" w:rsidRPr="008C7D25">
        <w:rPr>
          <w:rFonts w:ascii="仿宋_GB2312" w:eastAsia="仿宋_GB2312" w:hAnsi="Times New Roman" w:cs="Times New Roman" w:hint="eastAsia"/>
          <w:sz w:val="32"/>
          <w:szCs w:val="32"/>
        </w:rPr>
        <w:t>结合</w:t>
      </w:r>
      <w:r w:rsidR="0068557F" w:rsidRPr="008C7D25">
        <w:rPr>
          <w:rFonts w:ascii="仿宋_GB2312" w:eastAsia="仿宋_GB2312" w:hAnsi="Times New Roman" w:cs="Times New Roman" w:hint="eastAsia"/>
          <w:sz w:val="32"/>
          <w:szCs w:val="32"/>
        </w:rPr>
        <w:t>外语系</w:t>
      </w:r>
      <w:r w:rsidR="0081140A" w:rsidRPr="008C7D25">
        <w:rPr>
          <w:rFonts w:ascii="仿宋_GB2312" w:eastAsia="仿宋_GB2312" w:hAnsi="Times New Roman" w:cs="Times New Roman" w:hint="eastAsia"/>
          <w:sz w:val="32"/>
          <w:szCs w:val="32"/>
        </w:rPr>
        <w:t>实际情况，</w:t>
      </w:r>
      <w:r w:rsidR="00B81DDA" w:rsidRPr="008C7D25">
        <w:rPr>
          <w:rFonts w:ascii="仿宋_GB2312" w:eastAsia="仿宋_GB2312" w:hAnsi="Times New Roman" w:cs="Times New Roman" w:hint="eastAsia"/>
          <w:sz w:val="32"/>
          <w:szCs w:val="32"/>
        </w:rPr>
        <w:t>特制定本章程</w:t>
      </w:r>
      <w:r w:rsidRPr="008C7D25">
        <w:rPr>
          <w:rFonts w:ascii="仿宋_GB2312" w:eastAsia="仿宋_GB2312" w:hAnsi="Times New Roman" w:cs="Times New Roman" w:hint="eastAsia"/>
          <w:sz w:val="32"/>
          <w:szCs w:val="32"/>
        </w:rPr>
        <w:t>。</w:t>
      </w:r>
    </w:p>
    <w:p w:rsidR="003209F3" w:rsidRPr="008C7D25" w:rsidRDefault="0074342A" w:rsidP="008C7D25">
      <w:pPr>
        <w:ind w:firstLineChars="200" w:firstLine="640"/>
        <w:rPr>
          <w:rFonts w:ascii="仿宋_GB2312" w:eastAsia="仿宋_GB2312" w:hAnsi="仿宋_GB2312" w:cs="仿宋_GB2312" w:hint="eastAsia"/>
          <w:sz w:val="32"/>
          <w:szCs w:val="32"/>
        </w:rPr>
      </w:pPr>
      <w:r w:rsidRPr="008C7D25">
        <w:rPr>
          <w:rFonts w:ascii="仿宋_GB2312" w:eastAsia="仿宋_GB2312" w:hAnsi="Times New Roman" w:cs="Times New Roman" w:hint="eastAsia"/>
          <w:sz w:val="32"/>
          <w:szCs w:val="32"/>
        </w:rPr>
        <w:t>第二条</w:t>
      </w:r>
      <w:r w:rsidR="00893E93" w:rsidRPr="008C7D25">
        <w:rPr>
          <w:rFonts w:ascii="仿宋_GB2312" w:eastAsia="仿宋_GB2312" w:hAnsi="Times New Roman" w:cs="Times New Roman" w:hint="eastAsia"/>
          <w:sz w:val="32"/>
          <w:szCs w:val="32"/>
        </w:rPr>
        <w:t xml:space="preserve">  </w:t>
      </w:r>
      <w:r w:rsidR="0068557F" w:rsidRPr="008C7D25">
        <w:rPr>
          <w:rFonts w:ascii="仿宋_GB2312" w:eastAsia="仿宋_GB2312" w:hAnsi="Times New Roman" w:cs="Times New Roman" w:hint="eastAsia"/>
          <w:sz w:val="32"/>
          <w:szCs w:val="32"/>
        </w:rPr>
        <w:t>外语系</w:t>
      </w:r>
      <w:r w:rsidR="00B81DDA" w:rsidRPr="008C7D25">
        <w:rPr>
          <w:rFonts w:ascii="仿宋_GB2312" w:eastAsia="仿宋_GB2312" w:hAnsi="Times New Roman" w:cs="Times New Roman" w:hint="eastAsia"/>
          <w:sz w:val="32"/>
          <w:szCs w:val="32"/>
        </w:rPr>
        <w:t>教授</w:t>
      </w:r>
      <w:r w:rsidRPr="008C7D25">
        <w:rPr>
          <w:rFonts w:ascii="仿宋_GB2312" w:eastAsia="仿宋_GB2312" w:hAnsi="Times New Roman" w:cs="Times New Roman" w:hint="eastAsia"/>
          <w:sz w:val="32"/>
          <w:szCs w:val="32"/>
        </w:rPr>
        <w:t>委员会</w:t>
      </w:r>
      <w:r w:rsidR="007A1A22" w:rsidRPr="008C7D25">
        <w:rPr>
          <w:rFonts w:ascii="仿宋_GB2312" w:eastAsia="仿宋_GB2312" w:hAnsi="Times New Roman" w:cs="Times New Roman" w:hint="eastAsia"/>
          <w:sz w:val="32"/>
          <w:szCs w:val="32"/>
        </w:rPr>
        <w:t>（以下简称</w:t>
      </w:r>
      <w:r w:rsidR="00B81DDA" w:rsidRPr="008C7D25">
        <w:rPr>
          <w:rFonts w:ascii="仿宋_GB2312" w:eastAsia="仿宋_GB2312" w:hAnsi="Times New Roman" w:cs="Times New Roman" w:hint="eastAsia"/>
          <w:sz w:val="32"/>
          <w:szCs w:val="32"/>
        </w:rPr>
        <w:t>教授</w:t>
      </w:r>
      <w:r w:rsidR="007A1A22" w:rsidRPr="008C7D25">
        <w:rPr>
          <w:rFonts w:ascii="仿宋_GB2312" w:eastAsia="仿宋_GB2312" w:hAnsi="Times New Roman" w:cs="Times New Roman" w:hint="eastAsia"/>
          <w:sz w:val="32"/>
          <w:szCs w:val="32"/>
        </w:rPr>
        <w:t>委员会）</w:t>
      </w:r>
      <w:r w:rsidR="003209F3" w:rsidRPr="008C7D25">
        <w:rPr>
          <w:rFonts w:ascii="仿宋_GB2312" w:eastAsia="仿宋_GB2312" w:hAnsi="仿宋_GB2312" w:cs="仿宋_GB2312" w:hint="eastAsia"/>
          <w:sz w:val="32"/>
          <w:szCs w:val="32"/>
        </w:rPr>
        <w:t>负责系学术事项的审议决策、重大改革和建设发展的咨询，是外语系教授治学和专家学者参与系民主管理的重要组织形式。</w:t>
      </w:r>
    </w:p>
    <w:p w:rsidR="005F5C41" w:rsidRPr="008C7D25" w:rsidRDefault="0074342A" w:rsidP="008C7D25">
      <w:pPr>
        <w:ind w:firstLineChars="200" w:firstLine="640"/>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第三条</w:t>
      </w:r>
      <w:r w:rsidR="005F5C41" w:rsidRPr="008C7D25">
        <w:rPr>
          <w:rFonts w:ascii="仿宋_GB2312" w:eastAsia="仿宋_GB2312" w:hAnsi="Times New Roman" w:cs="Times New Roman" w:hint="eastAsia"/>
          <w:sz w:val="32"/>
          <w:szCs w:val="32"/>
        </w:rPr>
        <w:t xml:space="preserve">  教授</w:t>
      </w:r>
      <w:r w:rsidRPr="008C7D25">
        <w:rPr>
          <w:rFonts w:ascii="仿宋_GB2312" w:eastAsia="仿宋_GB2312" w:hAnsi="Times New Roman" w:cs="Times New Roman" w:hint="eastAsia"/>
          <w:sz w:val="32"/>
          <w:szCs w:val="32"/>
        </w:rPr>
        <w:t>委员会</w:t>
      </w:r>
      <w:r w:rsidR="005F5C41" w:rsidRPr="008C7D25">
        <w:rPr>
          <w:rFonts w:ascii="仿宋_GB2312" w:eastAsia="仿宋_GB2312" w:hAnsi="Times New Roman" w:cs="Times New Roman" w:hint="eastAsia"/>
          <w:sz w:val="32"/>
          <w:szCs w:val="32"/>
        </w:rPr>
        <w:t>应坚持公平、公正、公开的原则，弘扬科学精神，鼓励学术创新，维护</w:t>
      </w:r>
      <w:r w:rsidR="0068557F" w:rsidRPr="008C7D25">
        <w:rPr>
          <w:rFonts w:ascii="仿宋_GB2312" w:eastAsia="仿宋_GB2312" w:hAnsi="Times New Roman" w:cs="Times New Roman" w:hint="eastAsia"/>
          <w:sz w:val="32"/>
          <w:szCs w:val="32"/>
        </w:rPr>
        <w:t>外语系</w:t>
      </w:r>
      <w:r w:rsidR="005F5C41" w:rsidRPr="008C7D25">
        <w:rPr>
          <w:rFonts w:ascii="仿宋_GB2312" w:eastAsia="仿宋_GB2312" w:hAnsi="Times New Roman" w:cs="Times New Roman" w:hint="eastAsia"/>
          <w:sz w:val="32"/>
          <w:szCs w:val="32"/>
        </w:rPr>
        <w:t>的学术声誉，促进</w:t>
      </w:r>
      <w:r w:rsidR="0068557F" w:rsidRPr="008C7D25">
        <w:rPr>
          <w:rFonts w:ascii="仿宋_GB2312" w:eastAsia="仿宋_GB2312" w:hAnsi="Times New Roman" w:cs="Times New Roman" w:hint="eastAsia"/>
          <w:sz w:val="32"/>
          <w:szCs w:val="32"/>
        </w:rPr>
        <w:t>外语系</w:t>
      </w:r>
      <w:r w:rsidR="005F5C41" w:rsidRPr="008C7D25">
        <w:rPr>
          <w:rFonts w:ascii="仿宋_GB2312" w:eastAsia="仿宋_GB2312" w:hAnsi="Times New Roman" w:cs="Times New Roman" w:hint="eastAsia"/>
          <w:sz w:val="32"/>
          <w:szCs w:val="32"/>
        </w:rPr>
        <w:t>学科建设、人才培养、科学研究、社会服务和学术交流工作科学发展。</w:t>
      </w:r>
    </w:p>
    <w:p w:rsidR="0074342A" w:rsidRPr="008C7D25" w:rsidRDefault="005F5C41"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第四条  教授委员会在</w:t>
      </w:r>
      <w:r w:rsidR="0068557F" w:rsidRPr="008C7D25">
        <w:rPr>
          <w:rFonts w:ascii="仿宋_GB2312" w:eastAsia="仿宋_GB2312" w:hAnsi="Times New Roman" w:cs="Times New Roman" w:hint="eastAsia"/>
          <w:sz w:val="32"/>
          <w:szCs w:val="32"/>
        </w:rPr>
        <w:t>外语系</w:t>
      </w:r>
      <w:r w:rsidRPr="008C7D25">
        <w:rPr>
          <w:rFonts w:ascii="仿宋_GB2312" w:eastAsia="仿宋_GB2312" w:hAnsi="Times New Roman" w:cs="Times New Roman" w:hint="eastAsia"/>
          <w:sz w:val="32"/>
          <w:szCs w:val="32"/>
        </w:rPr>
        <w:t>党政联席会议</w:t>
      </w:r>
      <w:r w:rsidR="006A543D" w:rsidRPr="008C7D25">
        <w:rPr>
          <w:rFonts w:ascii="仿宋_GB2312" w:eastAsia="仿宋_GB2312" w:hAnsi="Times New Roman" w:cs="Times New Roman" w:hint="eastAsia"/>
          <w:sz w:val="32"/>
          <w:szCs w:val="32"/>
        </w:rPr>
        <w:t>的领导下</w:t>
      </w:r>
      <w:r w:rsidRPr="008C7D25">
        <w:rPr>
          <w:rFonts w:ascii="仿宋_GB2312" w:eastAsia="仿宋_GB2312" w:hAnsi="Times New Roman" w:cs="Times New Roman" w:hint="eastAsia"/>
          <w:sz w:val="32"/>
          <w:szCs w:val="32"/>
        </w:rPr>
        <w:t>和教职工代表大会</w:t>
      </w:r>
      <w:r w:rsidR="006A543D" w:rsidRPr="008C7D25">
        <w:rPr>
          <w:rFonts w:ascii="仿宋_GB2312" w:eastAsia="仿宋_GB2312" w:hAnsi="Times New Roman" w:cs="Times New Roman" w:hint="eastAsia"/>
          <w:sz w:val="32"/>
          <w:szCs w:val="32"/>
        </w:rPr>
        <w:t>的监督下开展工作。业务上接受校学术委员会、校学位评定委员会的指导，在主任委员的主持下独立开展工作。</w:t>
      </w:r>
    </w:p>
    <w:p w:rsidR="0074342A" w:rsidRPr="008C7D25" w:rsidRDefault="0074342A" w:rsidP="008C7D25">
      <w:pPr>
        <w:jc w:val="center"/>
        <w:rPr>
          <w:rFonts w:ascii="仿宋_GB2312" w:eastAsia="仿宋_GB2312" w:hAnsi="Times New Roman" w:cs="Times New Roman" w:hint="eastAsia"/>
          <w:b/>
          <w:sz w:val="32"/>
          <w:szCs w:val="32"/>
        </w:rPr>
      </w:pPr>
      <w:r w:rsidRPr="008C7D25">
        <w:rPr>
          <w:rFonts w:ascii="仿宋_GB2312" w:eastAsia="仿宋_GB2312" w:hAnsi="Times New Roman" w:cs="Times New Roman" w:hint="eastAsia"/>
          <w:b/>
          <w:sz w:val="32"/>
          <w:szCs w:val="32"/>
        </w:rPr>
        <w:t>第二章</w:t>
      </w:r>
      <w:r w:rsidR="0089396E" w:rsidRPr="008C7D25">
        <w:rPr>
          <w:rFonts w:ascii="仿宋_GB2312" w:eastAsia="仿宋_GB2312" w:hAnsi="Times New Roman" w:cs="Times New Roman" w:hint="eastAsia"/>
          <w:b/>
          <w:sz w:val="32"/>
          <w:szCs w:val="32"/>
        </w:rPr>
        <w:t xml:space="preserve">  </w:t>
      </w:r>
      <w:r w:rsidR="005F5C41" w:rsidRPr="008C7D25">
        <w:rPr>
          <w:rFonts w:ascii="仿宋_GB2312" w:eastAsia="仿宋_GB2312" w:hAnsi="Times New Roman" w:cs="Times New Roman" w:hint="eastAsia"/>
          <w:b/>
          <w:sz w:val="32"/>
          <w:szCs w:val="32"/>
        </w:rPr>
        <w:t>组建规则</w:t>
      </w:r>
      <w:r w:rsidR="00070730" w:rsidRPr="008C7D25">
        <w:rPr>
          <w:rFonts w:ascii="仿宋_GB2312" w:eastAsia="仿宋_GB2312" w:hAnsi="Times New Roman" w:cs="Times New Roman" w:hint="eastAsia"/>
          <w:b/>
          <w:sz w:val="32"/>
          <w:szCs w:val="32"/>
        </w:rPr>
        <w:t>和程序</w:t>
      </w:r>
    </w:p>
    <w:p w:rsidR="005F5C41"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5F5C41" w:rsidRPr="008C7D25">
        <w:rPr>
          <w:rFonts w:ascii="仿宋_GB2312" w:eastAsia="仿宋_GB2312" w:hAnsi="Times New Roman" w:cs="Times New Roman" w:hint="eastAsia"/>
          <w:sz w:val="32"/>
          <w:szCs w:val="32"/>
        </w:rPr>
        <w:t>五</w:t>
      </w:r>
      <w:r w:rsidRPr="008C7D25">
        <w:rPr>
          <w:rFonts w:ascii="仿宋_GB2312" w:eastAsia="仿宋_GB2312" w:hAnsi="Times New Roman" w:cs="Times New Roman" w:hint="eastAsia"/>
          <w:sz w:val="32"/>
          <w:szCs w:val="32"/>
        </w:rPr>
        <w:t>条</w:t>
      </w:r>
      <w:r w:rsidR="005F5C41" w:rsidRPr="008C7D25">
        <w:rPr>
          <w:rFonts w:ascii="仿宋_GB2312" w:eastAsia="仿宋_GB2312" w:hAnsi="Times New Roman" w:cs="Times New Roman" w:hint="eastAsia"/>
          <w:sz w:val="32"/>
          <w:szCs w:val="32"/>
        </w:rPr>
        <w:t xml:space="preserve">  教授</w:t>
      </w:r>
      <w:r w:rsidRPr="008C7D25">
        <w:rPr>
          <w:rFonts w:ascii="仿宋_GB2312" w:eastAsia="仿宋_GB2312" w:hAnsi="Times New Roman" w:cs="Times New Roman" w:hint="eastAsia"/>
          <w:sz w:val="32"/>
          <w:szCs w:val="32"/>
        </w:rPr>
        <w:t>委员会由</w:t>
      </w:r>
      <w:r w:rsidR="0068557F" w:rsidRPr="008C7D25">
        <w:rPr>
          <w:rFonts w:ascii="仿宋_GB2312" w:eastAsia="仿宋_GB2312" w:hAnsi="Times New Roman" w:cs="Times New Roman" w:hint="eastAsia"/>
          <w:sz w:val="32"/>
          <w:szCs w:val="32"/>
        </w:rPr>
        <w:t>外语系</w:t>
      </w:r>
      <w:r w:rsidR="007A1A22" w:rsidRPr="008C7D25">
        <w:rPr>
          <w:rFonts w:ascii="仿宋_GB2312" w:eastAsia="仿宋_GB2312" w:hAnsi="Times New Roman" w:cs="Times New Roman" w:hint="eastAsia"/>
          <w:sz w:val="32"/>
          <w:szCs w:val="32"/>
        </w:rPr>
        <w:t>不同学科、专业</w:t>
      </w:r>
      <w:r w:rsidR="002C0B6E" w:rsidRPr="008C7D25">
        <w:rPr>
          <w:rFonts w:ascii="仿宋_GB2312" w:eastAsia="仿宋_GB2312" w:hAnsi="Times New Roman" w:cs="Times New Roman" w:hint="eastAsia"/>
          <w:sz w:val="32"/>
          <w:szCs w:val="32"/>
        </w:rPr>
        <w:t>的教授和副教授组成。委员</w:t>
      </w:r>
      <w:r w:rsidR="005F5C41" w:rsidRPr="008C7D25">
        <w:rPr>
          <w:rFonts w:ascii="仿宋_GB2312" w:eastAsia="仿宋_GB2312" w:hAnsi="Times New Roman" w:cs="Times New Roman" w:hint="eastAsia"/>
          <w:sz w:val="32"/>
          <w:szCs w:val="32"/>
        </w:rPr>
        <w:t>会由</w:t>
      </w:r>
      <w:bookmarkStart w:id="0" w:name="_GoBack"/>
      <w:bookmarkEnd w:id="0"/>
      <w:r w:rsidR="00623860" w:rsidRPr="008C7D25">
        <w:rPr>
          <w:rFonts w:ascii="仿宋_GB2312" w:eastAsia="仿宋_GB2312" w:hAnsi="Times New Roman" w:cs="Times New Roman" w:hint="eastAsia"/>
          <w:sz w:val="32"/>
          <w:szCs w:val="32"/>
        </w:rPr>
        <w:t>9</w:t>
      </w:r>
      <w:r w:rsidR="005F5C41" w:rsidRPr="008C7D25">
        <w:rPr>
          <w:rFonts w:ascii="仿宋_GB2312" w:eastAsia="仿宋_GB2312" w:hAnsi="Times New Roman" w:cs="Times New Roman" w:hint="eastAsia"/>
          <w:sz w:val="32"/>
          <w:szCs w:val="32"/>
        </w:rPr>
        <w:t>名委员组成</w:t>
      </w:r>
      <w:r w:rsidR="002C0B6E" w:rsidRPr="008C7D25">
        <w:rPr>
          <w:rFonts w:ascii="仿宋_GB2312" w:eastAsia="仿宋_GB2312" w:hAnsi="Times New Roman" w:cs="Times New Roman" w:hint="eastAsia"/>
          <w:sz w:val="32"/>
          <w:szCs w:val="32"/>
        </w:rPr>
        <w:t>，</w:t>
      </w:r>
      <w:r w:rsidRPr="008C7D25">
        <w:rPr>
          <w:rFonts w:ascii="仿宋_GB2312" w:eastAsia="仿宋_GB2312" w:hAnsi="Times New Roman" w:cs="Times New Roman" w:hint="eastAsia"/>
          <w:sz w:val="32"/>
          <w:szCs w:val="32"/>
        </w:rPr>
        <w:t>设主任委员1名，副主任委员</w:t>
      </w:r>
      <w:r w:rsidR="002C0B6E" w:rsidRPr="008C7D25">
        <w:rPr>
          <w:rFonts w:ascii="仿宋_GB2312" w:eastAsia="仿宋_GB2312" w:hAnsi="Times New Roman" w:cs="Times New Roman" w:hint="eastAsia"/>
          <w:sz w:val="32"/>
          <w:szCs w:val="32"/>
        </w:rPr>
        <w:t>2</w:t>
      </w:r>
      <w:r w:rsidR="00893E93" w:rsidRPr="008C7D25">
        <w:rPr>
          <w:rFonts w:ascii="仿宋_GB2312" w:eastAsia="仿宋_GB2312" w:hAnsi="Times New Roman" w:cs="Times New Roman" w:hint="eastAsia"/>
          <w:sz w:val="32"/>
          <w:szCs w:val="32"/>
        </w:rPr>
        <w:t>名，秘书1名。</w:t>
      </w:r>
      <w:r w:rsidR="00AD128E" w:rsidRPr="008C7D25">
        <w:rPr>
          <w:rFonts w:ascii="仿宋_GB2312" w:eastAsia="仿宋_GB2312" w:hAnsi="Times New Roman" w:cs="Times New Roman" w:hint="eastAsia"/>
          <w:sz w:val="32"/>
          <w:szCs w:val="32"/>
        </w:rPr>
        <w:t>教授委员会委员实行任期制，每届任期3</w:t>
      </w:r>
      <w:r w:rsidR="00AD128E" w:rsidRPr="008C7D25">
        <w:rPr>
          <w:rFonts w:ascii="仿宋_GB2312" w:eastAsia="仿宋_GB2312" w:hAnsi="Times New Roman" w:cs="Times New Roman" w:hint="eastAsia"/>
          <w:sz w:val="32"/>
          <w:szCs w:val="32"/>
        </w:rPr>
        <w:lastRenderedPageBreak/>
        <w:t>年，可连选连任。</w:t>
      </w:r>
    </w:p>
    <w:p w:rsidR="00070730" w:rsidRPr="008C7D25" w:rsidRDefault="005F5C41"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第六条  教授</w:t>
      </w:r>
      <w:r w:rsidR="0074342A" w:rsidRPr="008C7D25">
        <w:rPr>
          <w:rFonts w:ascii="仿宋_GB2312" w:eastAsia="仿宋_GB2312" w:hAnsi="Times New Roman" w:cs="Times New Roman" w:hint="eastAsia"/>
          <w:sz w:val="32"/>
          <w:szCs w:val="32"/>
        </w:rPr>
        <w:t>委员</w:t>
      </w:r>
      <w:r w:rsidRPr="008C7D25">
        <w:rPr>
          <w:rFonts w:ascii="仿宋_GB2312" w:eastAsia="仿宋_GB2312" w:hAnsi="Times New Roman" w:cs="Times New Roman" w:hint="eastAsia"/>
          <w:sz w:val="32"/>
          <w:szCs w:val="32"/>
        </w:rPr>
        <w:t>会</w:t>
      </w:r>
      <w:r w:rsidR="00623860" w:rsidRPr="008C7D25">
        <w:rPr>
          <w:rFonts w:ascii="仿宋_GB2312" w:eastAsia="仿宋_GB2312" w:hAnsi="Times New Roman" w:cs="Times New Roman" w:hint="eastAsia"/>
          <w:sz w:val="32"/>
          <w:szCs w:val="32"/>
        </w:rPr>
        <w:t>委员</w:t>
      </w:r>
      <w:r w:rsidR="002C0B6E" w:rsidRPr="008C7D25">
        <w:rPr>
          <w:rFonts w:ascii="仿宋_GB2312" w:eastAsia="仿宋_GB2312" w:hAnsi="Times New Roman" w:cs="Times New Roman" w:hint="eastAsia"/>
          <w:sz w:val="32"/>
          <w:szCs w:val="32"/>
        </w:rPr>
        <w:t>从具有</w:t>
      </w:r>
      <w:r w:rsidR="0074342A" w:rsidRPr="008C7D25">
        <w:rPr>
          <w:rFonts w:ascii="仿宋_GB2312" w:eastAsia="仿宋_GB2312" w:hAnsi="Times New Roman" w:cs="Times New Roman" w:hint="eastAsia"/>
          <w:sz w:val="32"/>
          <w:szCs w:val="32"/>
        </w:rPr>
        <w:t>教授</w:t>
      </w:r>
      <w:r w:rsidR="002C0B6E" w:rsidRPr="008C7D25">
        <w:rPr>
          <w:rFonts w:ascii="仿宋_GB2312" w:eastAsia="仿宋_GB2312" w:hAnsi="Times New Roman" w:cs="Times New Roman" w:hint="eastAsia"/>
          <w:sz w:val="32"/>
          <w:szCs w:val="32"/>
        </w:rPr>
        <w:t>和副教授</w:t>
      </w:r>
      <w:r w:rsidR="0074342A" w:rsidRPr="008C7D25">
        <w:rPr>
          <w:rFonts w:ascii="仿宋_GB2312" w:eastAsia="仿宋_GB2312" w:hAnsi="Times New Roman" w:cs="Times New Roman" w:hint="eastAsia"/>
          <w:sz w:val="32"/>
          <w:szCs w:val="32"/>
        </w:rPr>
        <w:t>职称的在岗科教人员</w:t>
      </w:r>
      <w:r w:rsidR="002C0B6E" w:rsidRPr="008C7D25">
        <w:rPr>
          <w:rFonts w:ascii="仿宋_GB2312" w:eastAsia="仿宋_GB2312" w:hAnsi="Times New Roman" w:cs="Times New Roman" w:hint="eastAsia"/>
          <w:sz w:val="32"/>
          <w:szCs w:val="32"/>
        </w:rPr>
        <w:t>中选举产生</w:t>
      </w:r>
      <w:r w:rsidR="0074342A" w:rsidRPr="008C7D25">
        <w:rPr>
          <w:rFonts w:ascii="仿宋_GB2312" w:eastAsia="仿宋_GB2312" w:hAnsi="Times New Roman" w:cs="Times New Roman" w:hint="eastAsia"/>
          <w:sz w:val="32"/>
          <w:szCs w:val="32"/>
        </w:rPr>
        <w:t>。</w:t>
      </w:r>
      <w:r w:rsidR="00623860" w:rsidRPr="008C7D25">
        <w:rPr>
          <w:rFonts w:ascii="仿宋_GB2312" w:eastAsia="仿宋_GB2312" w:hAnsi="仿宋_GB2312" w:cs="仿宋_GB2312" w:hint="eastAsia"/>
          <w:sz w:val="32"/>
          <w:szCs w:val="32"/>
        </w:rPr>
        <w:t>委员应当充分体现学科、专业的代表性和公平性。原则上担任系党政领导职务的委员，不得超过委员总人数的1/4。</w:t>
      </w:r>
    </w:p>
    <w:p w:rsidR="008315A6" w:rsidRPr="008C7D25" w:rsidRDefault="00070730"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第七条  </w:t>
      </w:r>
      <w:r w:rsidR="006534BE" w:rsidRPr="008C7D25">
        <w:rPr>
          <w:rFonts w:ascii="仿宋_GB2312" w:eastAsia="仿宋_GB2312" w:hAnsi="Times New Roman" w:cs="Times New Roman" w:hint="eastAsia"/>
          <w:sz w:val="32"/>
          <w:szCs w:val="32"/>
        </w:rPr>
        <w:t>教授委员会委员应</w:t>
      </w:r>
      <w:r w:rsidR="00152C10" w:rsidRPr="008C7D25">
        <w:rPr>
          <w:rFonts w:ascii="仿宋_GB2312" w:eastAsia="仿宋_GB2312" w:hAnsi="仿宋_GB2312" w:cs="仿宋_GB2312" w:hint="eastAsia"/>
          <w:sz w:val="32"/>
          <w:szCs w:val="32"/>
        </w:rPr>
        <w:t>遵守宪法法律，忠诚党的教育事业，</w:t>
      </w:r>
      <w:r w:rsidR="006534BE" w:rsidRPr="008C7D25">
        <w:rPr>
          <w:rFonts w:ascii="仿宋_GB2312" w:eastAsia="仿宋_GB2312" w:hAnsi="Times New Roman" w:cs="Times New Roman" w:hint="eastAsia"/>
          <w:sz w:val="32"/>
          <w:szCs w:val="32"/>
        </w:rPr>
        <w:t>具有较高的学术声誉和较深的学术造诣，具备良好的师德风范，顾全大局，为人正直，身体健康，关心</w:t>
      </w:r>
      <w:r w:rsidR="0068557F" w:rsidRPr="008C7D25">
        <w:rPr>
          <w:rFonts w:ascii="仿宋_GB2312" w:eastAsia="仿宋_GB2312" w:hAnsi="Times New Roman" w:cs="Times New Roman" w:hint="eastAsia"/>
          <w:sz w:val="32"/>
          <w:szCs w:val="32"/>
        </w:rPr>
        <w:t>外语系</w:t>
      </w:r>
      <w:r w:rsidR="006534BE" w:rsidRPr="008C7D25">
        <w:rPr>
          <w:rFonts w:ascii="仿宋_GB2312" w:eastAsia="仿宋_GB2312" w:hAnsi="Times New Roman" w:cs="Times New Roman" w:hint="eastAsia"/>
          <w:sz w:val="32"/>
          <w:szCs w:val="32"/>
        </w:rPr>
        <w:t>的建设与发展，有参与学术议事、教学管理、人才培养的意愿和能力。</w:t>
      </w:r>
    </w:p>
    <w:p w:rsidR="00AD128E" w:rsidRPr="008C7D25" w:rsidRDefault="008315A6"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AD128E" w:rsidRPr="008C7D25">
        <w:rPr>
          <w:rFonts w:ascii="仿宋_GB2312" w:eastAsia="仿宋_GB2312" w:hAnsi="Times New Roman" w:cs="Times New Roman" w:hint="eastAsia"/>
          <w:sz w:val="32"/>
          <w:szCs w:val="32"/>
        </w:rPr>
        <w:t>八</w:t>
      </w:r>
      <w:r w:rsidR="0074342A" w:rsidRPr="008C7D25">
        <w:rPr>
          <w:rFonts w:ascii="仿宋_GB2312" w:eastAsia="仿宋_GB2312" w:hAnsi="Times New Roman" w:cs="Times New Roman" w:hint="eastAsia"/>
          <w:sz w:val="32"/>
          <w:szCs w:val="32"/>
        </w:rPr>
        <w:t>条</w:t>
      </w:r>
      <w:r w:rsidR="00AD128E" w:rsidRPr="008C7D25">
        <w:rPr>
          <w:rFonts w:ascii="仿宋_GB2312" w:eastAsia="仿宋_GB2312" w:hAnsi="Times New Roman" w:cs="Times New Roman" w:hint="eastAsia"/>
          <w:sz w:val="32"/>
          <w:szCs w:val="32"/>
        </w:rPr>
        <w:t xml:space="preserve">  </w:t>
      </w:r>
      <w:r w:rsidR="006534BE" w:rsidRPr="008C7D25">
        <w:rPr>
          <w:rFonts w:ascii="仿宋_GB2312" w:eastAsia="仿宋_GB2312" w:hAnsi="Times New Roman" w:cs="Times New Roman" w:hint="eastAsia"/>
          <w:sz w:val="32"/>
          <w:szCs w:val="32"/>
        </w:rPr>
        <w:t>教授委员会委员由在职专业技术系列科教人员大会选举产生，参会人数达到应到人数2/3以上方为有效。</w:t>
      </w:r>
    </w:p>
    <w:p w:rsidR="0074342A" w:rsidRPr="008C7D25" w:rsidRDefault="00AD128E"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第九条  </w:t>
      </w:r>
      <w:r w:rsidR="006534BE" w:rsidRPr="008C7D25">
        <w:rPr>
          <w:rFonts w:ascii="仿宋_GB2312" w:eastAsia="仿宋_GB2312" w:hAnsi="Times New Roman" w:cs="Times New Roman" w:hint="eastAsia"/>
          <w:sz w:val="32"/>
          <w:szCs w:val="32"/>
        </w:rPr>
        <w:t>教授委员会委员的产生程序</w:t>
      </w:r>
    </w:p>
    <w:p w:rsidR="00070730" w:rsidRPr="008C7D25" w:rsidRDefault="00070730"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1.教授委员会委员的选举工作由</w:t>
      </w:r>
      <w:r w:rsidR="0068557F" w:rsidRPr="008C7D25">
        <w:rPr>
          <w:rFonts w:ascii="仿宋_GB2312" w:eastAsia="仿宋_GB2312" w:hAnsi="Times New Roman" w:cs="Times New Roman" w:hint="eastAsia"/>
          <w:sz w:val="32"/>
          <w:szCs w:val="32"/>
        </w:rPr>
        <w:t>系</w:t>
      </w:r>
      <w:r w:rsidRPr="008C7D25">
        <w:rPr>
          <w:rFonts w:ascii="仿宋_GB2312" w:eastAsia="仿宋_GB2312" w:hAnsi="Times New Roman" w:cs="Times New Roman" w:hint="eastAsia"/>
          <w:sz w:val="32"/>
          <w:szCs w:val="32"/>
        </w:rPr>
        <w:t>党委负责</w:t>
      </w:r>
      <w:r w:rsidR="00561E1C" w:rsidRPr="008C7D25">
        <w:rPr>
          <w:rFonts w:ascii="仿宋_GB2312" w:eastAsia="仿宋_GB2312" w:hAnsi="Times New Roman" w:cs="Times New Roman" w:hint="eastAsia"/>
          <w:sz w:val="32"/>
          <w:szCs w:val="32"/>
        </w:rPr>
        <w:t>人主持。</w:t>
      </w:r>
      <w:r w:rsidRPr="008C7D25">
        <w:rPr>
          <w:rFonts w:ascii="仿宋_GB2312" w:eastAsia="仿宋_GB2312" w:hAnsi="Times New Roman" w:cs="Times New Roman" w:hint="eastAsia"/>
          <w:sz w:val="32"/>
          <w:szCs w:val="32"/>
        </w:rPr>
        <w:t>选举方案在</w:t>
      </w:r>
      <w:r w:rsidR="0068557F" w:rsidRPr="008C7D25">
        <w:rPr>
          <w:rFonts w:ascii="仿宋_GB2312" w:eastAsia="仿宋_GB2312" w:hAnsi="Times New Roman" w:cs="Times New Roman" w:hint="eastAsia"/>
          <w:sz w:val="32"/>
          <w:szCs w:val="32"/>
        </w:rPr>
        <w:t>外语系</w:t>
      </w:r>
      <w:r w:rsidRPr="008C7D25">
        <w:rPr>
          <w:rFonts w:ascii="仿宋_GB2312" w:eastAsia="仿宋_GB2312" w:hAnsi="Times New Roman" w:cs="Times New Roman" w:hint="eastAsia"/>
          <w:sz w:val="32"/>
          <w:szCs w:val="32"/>
        </w:rPr>
        <w:t>内公示，并报学校备案后方可组织选举；</w:t>
      </w:r>
    </w:p>
    <w:p w:rsidR="00070730" w:rsidRPr="008C7D25" w:rsidRDefault="00070730"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2.委员候选人由</w:t>
      </w:r>
      <w:r w:rsidR="0068557F" w:rsidRPr="008C7D25">
        <w:rPr>
          <w:rFonts w:ascii="仿宋_GB2312" w:eastAsia="仿宋_GB2312" w:hAnsi="Times New Roman" w:cs="Times New Roman" w:hint="eastAsia"/>
          <w:sz w:val="32"/>
          <w:szCs w:val="32"/>
        </w:rPr>
        <w:t>外语系</w:t>
      </w:r>
      <w:r w:rsidR="00915AB8" w:rsidRPr="008C7D25">
        <w:rPr>
          <w:rFonts w:ascii="仿宋_GB2312" w:eastAsia="仿宋_GB2312" w:hAnsi="Times New Roman" w:cs="Times New Roman" w:hint="eastAsia"/>
          <w:sz w:val="32"/>
          <w:szCs w:val="32"/>
        </w:rPr>
        <w:t>各</w:t>
      </w:r>
      <w:r w:rsidR="00561E1C" w:rsidRPr="008C7D25">
        <w:rPr>
          <w:rFonts w:ascii="仿宋_GB2312" w:eastAsia="仿宋_GB2312" w:hAnsi="Times New Roman" w:cs="Times New Roman" w:hint="eastAsia"/>
          <w:sz w:val="32"/>
          <w:szCs w:val="32"/>
        </w:rPr>
        <w:t>教研室、</w:t>
      </w:r>
      <w:r w:rsidR="00915AB8" w:rsidRPr="008C7D25">
        <w:rPr>
          <w:rFonts w:ascii="仿宋_GB2312" w:eastAsia="仿宋_GB2312" w:hAnsi="Times New Roman" w:cs="Times New Roman" w:hint="eastAsia"/>
          <w:sz w:val="32"/>
          <w:szCs w:val="32"/>
        </w:rPr>
        <w:t>实验室</w:t>
      </w:r>
      <w:r w:rsidRPr="008C7D25">
        <w:rPr>
          <w:rFonts w:ascii="仿宋_GB2312" w:eastAsia="仿宋_GB2312" w:hAnsi="Times New Roman" w:cs="Times New Roman" w:hint="eastAsia"/>
          <w:sz w:val="32"/>
          <w:szCs w:val="32"/>
        </w:rPr>
        <w:t>民主推荐，</w:t>
      </w:r>
      <w:r w:rsidR="0068557F" w:rsidRPr="008C7D25">
        <w:rPr>
          <w:rFonts w:ascii="仿宋_GB2312" w:eastAsia="仿宋_GB2312" w:hAnsi="Times New Roman" w:cs="Times New Roman" w:hint="eastAsia"/>
          <w:sz w:val="32"/>
          <w:szCs w:val="32"/>
        </w:rPr>
        <w:t>系</w:t>
      </w:r>
      <w:r w:rsidRPr="008C7D25">
        <w:rPr>
          <w:rFonts w:ascii="仿宋_GB2312" w:eastAsia="仿宋_GB2312" w:hAnsi="Times New Roman" w:cs="Times New Roman" w:hint="eastAsia"/>
          <w:sz w:val="32"/>
          <w:szCs w:val="32"/>
        </w:rPr>
        <w:t>党政联席会</w:t>
      </w:r>
      <w:r w:rsidR="00561E1C" w:rsidRPr="008C7D25">
        <w:rPr>
          <w:rFonts w:ascii="仿宋_GB2312" w:eastAsia="仿宋_GB2312" w:hAnsi="Times New Roman" w:cs="Times New Roman" w:hint="eastAsia"/>
          <w:sz w:val="32"/>
          <w:szCs w:val="32"/>
        </w:rPr>
        <w:t>在充分酝酿的基础上，</w:t>
      </w:r>
      <w:r w:rsidRPr="008C7D25">
        <w:rPr>
          <w:rFonts w:ascii="仿宋_GB2312" w:eastAsia="仿宋_GB2312" w:hAnsi="Times New Roman" w:cs="Times New Roman" w:hint="eastAsia"/>
          <w:sz w:val="32"/>
          <w:szCs w:val="32"/>
        </w:rPr>
        <w:t>按正式委员</w:t>
      </w:r>
      <w:r w:rsidR="00561E1C" w:rsidRPr="008C7D25">
        <w:rPr>
          <w:rFonts w:ascii="仿宋_GB2312" w:eastAsia="仿宋_GB2312" w:hAnsi="Times New Roman" w:cs="Times New Roman" w:hint="eastAsia"/>
          <w:sz w:val="32"/>
          <w:szCs w:val="32"/>
        </w:rPr>
        <w:t>人</w:t>
      </w:r>
      <w:r w:rsidRPr="008C7D25">
        <w:rPr>
          <w:rFonts w:ascii="仿宋_GB2312" w:eastAsia="仿宋_GB2312" w:hAnsi="Times New Roman" w:cs="Times New Roman" w:hint="eastAsia"/>
          <w:sz w:val="32"/>
          <w:szCs w:val="32"/>
        </w:rPr>
        <w:t>数</w:t>
      </w:r>
      <w:r w:rsidR="00561E1C" w:rsidRPr="008C7D25">
        <w:rPr>
          <w:rFonts w:ascii="仿宋_GB2312" w:eastAsia="仿宋_GB2312" w:hAnsi="Times New Roman" w:cs="Times New Roman" w:hint="eastAsia"/>
          <w:sz w:val="32"/>
          <w:szCs w:val="32"/>
        </w:rPr>
        <w:t>120%</w:t>
      </w:r>
      <w:r w:rsidRPr="008C7D25">
        <w:rPr>
          <w:rFonts w:ascii="仿宋_GB2312" w:eastAsia="仿宋_GB2312" w:hAnsi="Times New Roman" w:cs="Times New Roman" w:hint="eastAsia"/>
          <w:sz w:val="32"/>
          <w:szCs w:val="32"/>
        </w:rPr>
        <w:t>的比例</w:t>
      </w:r>
      <w:r w:rsidR="00561E1C" w:rsidRPr="008C7D25">
        <w:rPr>
          <w:rFonts w:ascii="仿宋_GB2312" w:eastAsia="仿宋_GB2312" w:hAnsi="Times New Roman" w:cs="Times New Roman" w:hint="eastAsia"/>
          <w:sz w:val="32"/>
          <w:szCs w:val="32"/>
        </w:rPr>
        <w:t>确定委员候选人。候选人在系内公示</w:t>
      </w:r>
      <w:r w:rsidRPr="008C7D25">
        <w:rPr>
          <w:rFonts w:ascii="仿宋_GB2312" w:eastAsia="仿宋_GB2312" w:hAnsi="Times New Roman" w:cs="Times New Roman" w:hint="eastAsia"/>
          <w:sz w:val="32"/>
          <w:szCs w:val="32"/>
        </w:rPr>
        <w:t>无异议后确定</w:t>
      </w:r>
      <w:r w:rsidR="00561E1C" w:rsidRPr="008C7D25">
        <w:rPr>
          <w:rFonts w:ascii="仿宋_GB2312" w:eastAsia="仿宋_GB2312" w:hAnsi="Times New Roman" w:cs="Times New Roman" w:hint="eastAsia"/>
          <w:sz w:val="32"/>
          <w:szCs w:val="32"/>
        </w:rPr>
        <w:t>正式候选人</w:t>
      </w:r>
      <w:r w:rsidRPr="008C7D25">
        <w:rPr>
          <w:rFonts w:ascii="仿宋_GB2312" w:eastAsia="仿宋_GB2312" w:hAnsi="Times New Roman" w:cs="Times New Roman" w:hint="eastAsia"/>
          <w:sz w:val="32"/>
          <w:szCs w:val="32"/>
        </w:rPr>
        <w:t>；</w:t>
      </w:r>
    </w:p>
    <w:p w:rsidR="00070730" w:rsidRPr="008C7D25" w:rsidRDefault="00070730"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3.</w:t>
      </w:r>
      <w:r w:rsidR="006534BE" w:rsidRPr="008C7D25">
        <w:rPr>
          <w:rFonts w:ascii="仿宋_GB2312" w:eastAsia="仿宋_GB2312" w:hAnsi="Times New Roman" w:cs="Times New Roman" w:hint="eastAsia"/>
          <w:sz w:val="32"/>
          <w:szCs w:val="32"/>
        </w:rPr>
        <w:t>召开</w:t>
      </w:r>
      <w:r w:rsidR="00714D28" w:rsidRPr="008C7D25">
        <w:rPr>
          <w:rFonts w:ascii="仿宋_GB2312" w:eastAsia="仿宋_GB2312" w:hAnsi="Times New Roman" w:cs="Times New Roman" w:hint="eastAsia"/>
          <w:sz w:val="32"/>
          <w:szCs w:val="32"/>
        </w:rPr>
        <w:t>全体教师</w:t>
      </w:r>
      <w:r w:rsidRPr="008C7D25">
        <w:rPr>
          <w:rFonts w:ascii="仿宋_GB2312" w:eastAsia="仿宋_GB2312" w:hAnsi="Times New Roman" w:cs="Times New Roman" w:hint="eastAsia"/>
          <w:sz w:val="32"/>
          <w:szCs w:val="32"/>
        </w:rPr>
        <w:t>选举大会，差额选举产生正式委员，</w:t>
      </w:r>
      <w:r w:rsidR="00714D28" w:rsidRPr="008C7D25">
        <w:rPr>
          <w:rFonts w:ascii="仿宋_GB2312" w:eastAsia="仿宋_GB2312" w:hAnsi="Times New Roman" w:cs="Times New Roman" w:hint="eastAsia"/>
          <w:sz w:val="32"/>
          <w:szCs w:val="32"/>
        </w:rPr>
        <w:t>参会人数达到应到会人数的2/3以上（含）选举方位有效。</w:t>
      </w:r>
      <w:r w:rsidRPr="008C7D25">
        <w:rPr>
          <w:rFonts w:ascii="仿宋_GB2312" w:eastAsia="仿宋_GB2312" w:hAnsi="Times New Roman" w:cs="Times New Roman" w:hint="eastAsia"/>
          <w:sz w:val="32"/>
          <w:szCs w:val="32"/>
        </w:rPr>
        <w:t>得票超过</w:t>
      </w:r>
      <w:r w:rsidR="00714D28" w:rsidRPr="008C7D25">
        <w:rPr>
          <w:rFonts w:ascii="仿宋_GB2312" w:eastAsia="仿宋_GB2312" w:hAnsi="Times New Roman" w:cs="Times New Roman" w:hint="eastAsia"/>
          <w:sz w:val="32"/>
          <w:szCs w:val="32"/>
        </w:rPr>
        <w:t>与会教师人数的</w:t>
      </w:r>
      <w:r w:rsidRPr="008C7D25">
        <w:rPr>
          <w:rFonts w:ascii="仿宋_GB2312" w:eastAsia="仿宋_GB2312" w:hAnsi="Times New Roman" w:cs="Times New Roman" w:hint="eastAsia"/>
          <w:sz w:val="32"/>
          <w:szCs w:val="32"/>
        </w:rPr>
        <w:t>半数且得票多者当选；</w:t>
      </w:r>
    </w:p>
    <w:p w:rsidR="00070730" w:rsidRPr="008C7D25" w:rsidRDefault="00070730"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4.</w:t>
      </w:r>
      <w:r w:rsidR="00675B80" w:rsidRPr="008C7D25">
        <w:rPr>
          <w:rFonts w:ascii="仿宋_GB2312" w:eastAsia="仿宋_GB2312" w:hAnsi="仿宋_GB2312" w:cs="仿宋_GB2312" w:hint="eastAsia"/>
          <w:sz w:val="32"/>
          <w:szCs w:val="32"/>
        </w:rPr>
        <w:t>教授委员会主任委员和副主任委员实行等额选举。主任委员由外语系党政联席会议提名，由全体当选委员民主选举产生，得票超过全体当选委员的半数视为当选。副主任委员由主任委员提名，全体当选委员民主选举产生，得票超过全体当选委员的半数视为当选</w:t>
      </w:r>
      <w:r w:rsidRPr="008C7D25">
        <w:rPr>
          <w:rFonts w:ascii="仿宋_GB2312" w:eastAsia="仿宋_GB2312" w:hAnsi="Times New Roman" w:cs="Times New Roman" w:hint="eastAsia"/>
          <w:sz w:val="32"/>
          <w:szCs w:val="32"/>
        </w:rPr>
        <w:t>；</w:t>
      </w:r>
    </w:p>
    <w:p w:rsidR="00070730" w:rsidRPr="008C7D25" w:rsidRDefault="00070730"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5.教授委员会秘书由主任委员从</w:t>
      </w:r>
      <w:r w:rsidR="0068557F" w:rsidRPr="008C7D25">
        <w:rPr>
          <w:rFonts w:ascii="仿宋_GB2312" w:eastAsia="仿宋_GB2312" w:hAnsi="Times New Roman" w:cs="Times New Roman" w:hint="eastAsia"/>
          <w:sz w:val="32"/>
          <w:szCs w:val="32"/>
        </w:rPr>
        <w:t>外语系</w:t>
      </w:r>
      <w:r w:rsidRPr="008C7D25">
        <w:rPr>
          <w:rFonts w:ascii="仿宋_GB2312" w:eastAsia="仿宋_GB2312" w:hAnsi="Times New Roman" w:cs="Times New Roman" w:hint="eastAsia"/>
          <w:sz w:val="32"/>
          <w:szCs w:val="32"/>
        </w:rPr>
        <w:t>管理人员或科教人员中提名产生；</w:t>
      </w:r>
    </w:p>
    <w:p w:rsidR="00070730" w:rsidRPr="008C7D25" w:rsidRDefault="006534BE"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6</w:t>
      </w:r>
      <w:r w:rsidR="00070730" w:rsidRPr="008C7D25">
        <w:rPr>
          <w:rFonts w:ascii="仿宋_GB2312" w:eastAsia="仿宋_GB2312" w:hAnsi="Times New Roman" w:cs="Times New Roman" w:hint="eastAsia"/>
          <w:sz w:val="32"/>
          <w:szCs w:val="32"/>
        </w:rPr>
        <w:t>.选举结果在</w:t>
      </w:r>
      <w:r w:rsidR="0068557F" w:rsidRPr="008C7D25">
        <w:rPr>
          <w:rFonts w:ascii="仿宋_GB2312" w:eastAsia="仿宋_GB2312" w:hAnsi="Times New Roman" w:cs="Times New Roman" w:hint="eastAsia"/>
          <w:sz w:val="32"/>
          <w:szCs w:val="32"/>
        </w:rPr>
        <w:t>外语系</w:t>
      </w:r>
      <w:r w:rsidR="00070730" w:rsidRPr="008C7D25">
        <w:rPr>
          <w:rFonts w:ascii="仿宋_GB2312" w:eastAsia="仿宋_GB2312" w:hAnsi="Times New Roman" w:cs="Times New Roman" w:hint="eastAsia"/>
          <w:sz w:val="32"/>
          <w:szCs w:val="32"/>
        </w:rPr>
        <w:t>公示三个工作日，无重大异议，由</w:t>
      </w:r>
      <w:r w:rsidR="0068557F" w:rsidRPr="008C7D25">
        <w:rPr>
          <w:rFonts w:ascii="仿宋_GB2312" w:eastAsia="仿宋_GB2312" w:hAnsi="Times New Roman" w:cs="Times New Roman" w:hint="eastAsia"/>
          <w:sz w:val="32"/>
          <w:szCs w:val="32"/>
        </w:rPr>
        <w:t>外语系</w:t>
      </w:r>
      <w:r w:rsidR="00070730" w:rsidRPr="008C7D25">
        <w:rPr>
          <w:rFonts w:ascii="仿宋_GB2312" w:eastAsia="仿宋_GB2312" w:hAnsi="Times New Roman" w:cs="Times New Roman" w:hint="eastAsia"/>
          <w:sz w:val="32"/>
          <w:szCs w:val="32"/>
        </w:rPr>
        <w:t>发文</w:t>
      </w:r>
      <w:r w:rsidRPr="008C7D25">
        <w:rPr>
          <w:rFonts w:ascii="仿宋_GB2312" w:eastAsia="仿宋_GB2312" w:hAnsi="Times New Roman" w:cs="Times New Roman" w:hint="eastAsia"/>
          <w:sz w:val="32"/>
          <w:szCs w:val="32"/>
        </w:rPr>
        <w:t>聘任</w:t>
      </w:r>
      <w:r w:rsidR="00070730" w:rsidRPr="008C7D25">
        <w:rPr>
          <w:rFonts w:ascii="仿宋_GB2312" w:eastAsia="仿宋_GB2312" w:hAnsi="Times New Roman" w:cs="Times New Roman" w:hint="eastAsia"/>
          <w:sz w:val="32"/>
          <w:szCs w:val="32"/>
        </w:rPr>
        <w:t>，并报校学术委员会及学位评定委员会秘书处备案。</w:t>
      </w:r>
    </w:p>
    <w:p w:rsidR="0074342A" w:rsidRPr="008C7D25" w:rsidRDefault="0074342A" w:rsidP="008C7D25">
      <w:pPr>
        <w:jc w:val="center"/>
        <w:rPr>
          <w:rFonts w:ascii="仿宋_GB2312" w:eastAsia="仿宋_GB2312" w:hAnsi="Times New Roman" w:cs="Times New Roman" w:hint="eastAsia"/>
          <w:b/>
          <w:sz w:val="32"/>
          <w:szCs w:val="32"/>
        </w:rPr>
      </w:pPr>
      <w:r w:rsidRPr="008C7D25">
        <w:rPr>
          <w:rFonts w:ascii="仿宋_GB2312" w:eastAsia="仿宋_GB2312" w:hAnsi="Times New Roman" w:cs="Times New Roman" w:hint="eastAsia"/>
          <w:b/>
          <w:sz w:val="32"/>
          <w:szCs w:val="32"/>
        </w:rPr>
        <w:t>第三章</w:t>
      </w:r>
      <w:r w:rsidR="006534BE" w:rsidRPr="008C7D25">
        <w:rPr>
          <w:rFonts w:ascii="仿宋_GB2312" w:eastAsia="仿宋_GB2312" w:hAnsi="Times New Roman" w:cs="Times New Roman" w:hint="eastAsia"/>
          <w:b/>
          <w:sz w:val="32"/>
          <w:szCs w:val="32"/>
        </w:rPr>
        <w:t xml:space="preserve">  </w:t>
      </w:r>
      <w:r w:rsidRPr="008C7D25">
        <w:rPr>
          <w:rFonts w:ascii="仿宋_GB2312" w:eastAsia="仿宋_GB2312" w:hAnsi="Times New Roman" w:cs="Times New Roman" w:hint="eastAsia"/>
          <w:b/>
          <w:sz w:val="32"/>
          <w:szCs w:val="32"/>
        </w:rPr>
        <w:t>职责</w:t>
      </w:r>
      <w:r w:rsidR="00870721" w:rsidRPr="008C7D25">
        <w:rPr>
          <w:rFonts w:ascii="仿宋_GB2312" w:eastAsia="仿宋_GB2312" w:hAnsi="Times New Roman" w:cs="Times New Roman" w:hint="eastAsia"/>
          <w:b/>
          <w:sz w:val="32"/>
          <w:szCs w:val="32"/>
        </w:rPr>
        <w:t>权限</w:t>
      </w:r>
    </w:p>
    <w:p w:rsidR="005425EA" w:rsidRPr="008C7D25" w:rsidRDefault="001F36A8"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第十条  </w:t>
      </w:r>
      <w:r w:rsidR="005425EA" w:rsidRPr="008C7D25">
        <w:rPr>
          <w:rFonts w:ascii="仿宋_GB2312" w:eastAsia="仿宋_GB2312" w:hAnsi="Times New Roman" w:cs="Times New Roman" w:hint="eastAsia"/>
          <w:sz w:val="32"/>
          <w:szCs w:val="32"/>
        </w:rPr>
        <w:t>教授委员会职责有：</w:t>
      </w:r>
    </w:p>
    <w:p w:rsidR="005425EA" w:rsidRPr="008C7D25" w:rsidRDefault="005425E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1.对外语系教学科研成果评价标准、人才培养质量评价标准、学位授予标准和细则、学历教育培养标准、学术评价及争议处理规则、学术道德规范，教授委员会自身建设等事项进行审定，作出决策。</w:t>
      </w:r>
    </w:p>
    <w:p w:rsidR="005425EA" w:rsidRPr="008C7D25" w:rsidRDefault="005425E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2.对系党政联席会议决策前，通报的外语系事业发展规划、学科与人才队伍建设规划、重要政策和重大改革措施</w:t>
      </w:r>
      <w:r w:rsidR="006167C6" w:rsidRPr="008C7D25">
        <w:rPr>
          <w:rFonts w:ascii="仿宋_GB2312" w:eastAsia="仿宋_GB2312" w:hAnsi="Times New Roman" w:cs="Times New Roman" w:hint="eastAsia"/>
          <w:sz w:val="32"/>
          <w:szCs w:val="32"/>
        </w:rPr>
        <w:t>、内部学术机构设置及调整方案</w:t>
      </w:r>
      <w:r w:rsidRPr="008C7D25">
        <w:rPr>
          <w:rFonts w:ascii="仿宋_GB2312" w:eastAsia="仿宋_GB2312" w:hAnsi="Times New Roman" w:cs="Times New Roman" w:hint="eastAsia"/>
          <w:sz w:val="32"/>
          <w:szCs w:val="32"/>
        </w:rPr>
        <w:t>等事项进行研究，提出咨询意见。</w:t>
      </w:r>
    </w:p>
    <w:p w:rsidR="005425EA" w:rsidRPr="008C7D25" w:rsidRDefault="005425E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3.对系党政联席会议决策前，提出的外语系学科、专业建设（设置）方案，人才培养方案，教学改革计划，本科专业、学位授权点申报计划，实验室、科研基地（平台）建设方案，年度教师补充、人才引进、团队建设、以及人才支持计划等事项进行审议，提出审议意见。</w:t>
      </w:r>
    </w:p>
    <w:p w:rsidR="005425EA" w:rsidRPr="008C7D25" w:rsidRDefault="005425E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4.对系人才引进、毕业生选聘，专业技术职务晋升，教学、科研、学科项目评审，教学、科研成果奖评选，研究生导师招生资格以及申请学位者资格审核等涉及学术水平评价的事项，提出评定意见。</w:t>
      </w:r>
    </w:p>
    <w:p w:rsidR="005425EA" w:rsidRPr="008C7D25" w:rsidRDefault="005425E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5.对系教学科研人员、学生学术不端行为进行调查。对违反学术道德的行为，提出处理建议。</w:t>
      </w:r>
    </w:p>
    <w:p w:rsidR="005425EA" w:rsidRPr="008C7D25" w:rsidRDefault="005425E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6.对系党政联席会议认为需要审议、评价和听取意见的其他事项进行研究，提出意见。</w:t>
      </w:r>
    </w:p>
    <w:p w:rsidR="0074342A" w:rsidRPr="008C7D25" w:rsidRDefault="0074342A" w:rsidP="008C7D25">
      <w:pPr>
        <w:jc w:val="center"/>
        <w:rPr>
          <w:rFonts w:ascii="仿宋_GB2312" w:eastAsia="仿宋_GB2312" w:hAnsi="Times New Roman" w:cs="Times New Roman" w:hint="eastAsia"/>
          <w:sz w:val="32"/>
          <w:szCs w:val="32"/>
        </w:rPr>
      </w:pPr>
      <w:r w:rsidRPr="008C7D25">
        <w:rPr>
          <w:rFonts w:ascii="仿宋_GB2312" w:eastAsia="仿宋_GB2312" w:hAnsi="Times New Roman" w:cs="Times New Roman" w:hint="eastAsia"/>
          <w:b/>
          <w:sz w:val="32"/>
          <w:szCs w:val="32"/>
        </w:rPr>
        <w:t>第四章</w:t>
      </w:r>
      <w:r w:rsidR="00515A4B" w:rsidRPr="008C7D25">
        <w:rPr>
          <w:rFonts w:ascii="仿宋_GB2312" w:eastAsia="仿宋_GB2312" w:hAnsi="Times New Roman" w:cs="Times New Roman" w:hint="eastAsia"/>
          <w:b/>
          <w:sz w:val="32"/>
          <w:szCs w:val="32"/>
        </w:rPr>
        <w:t xml:space="preserve">  </w:t>
      </w:r>
      <w:r w:rsidRPr="008C7D25">
        <w:rPr>
          <w:rFonts w:ascii="仿宋_GB2312" w:eastAsia="仿宋_GB2312" w:hAnsi="Times New Roman" w:cs="Times New Roman" w:hint="eastAsia"/>
          <w:b/>
          <w:sz w:val="32"/>
          <w:szCs w:val="32"/>
        </w:rPr>
        <w:t>议事规则</w:t>
      </w:r>
    </w:p>
    <w:p w:rsidR="00FC3AEC" w:rsidRDefault="00C11211" w:rsidP="008C7D25">
      <w:pPr>
        <w:ind w:firstLineChars="230" w:firstLine="736"/>
        <w:rPr>
          <w:rFonts w:ascii="仿宋_GB2312" w:eastAsia="仿宋_GB2312" w:hint="eastAsia"/>
          <w:sz w:val="32"/>
          <w:szCs w:val="32"/>
        </w:rPr>
      </w:pPr>
      <w:r w:rsidRPr="008C7D25">
        <w:rPr>
          <w:rFonts w:ascii="仿宋_GB2312" w:eastAsia="仿宋_GB2312" w:hAnsi="Times New Roman" w:cs="Times New Roman" w:hint="eastAsia"/>
          <w:sz w:val="32"/>
          <w:szCs w:val="32"/>
        </w:rPr>
        <w:t>第十一条</w:t>
      </w:r>
      <w:r w:rsidR="004830F3" w:rsidRPr="008C7D25">
        <w:rPr>
          <w:rFonts w:ascii="仿宋_GB2312" w:eastAsia="仿宋_GB2312" w:hAnsi="Times New Roman" w:cs="Times New Roman" w:hint="eastAsia"/>
          <w:sz w:val="32"/>
          <w:szCs w:val="32"/>
        </w:rPr>
        <w:t xml:space="preserve">  </w:t>
      </w:r>
      <w:r w:rsidR="00FC3AEC" w:rsidRPr="008C7D25">
        <w:rPr>
          <w:rFonts w:ascii="仿宋_GB2312" w:eastAsia="仿宋_GB2312" w:hAnsi="Times New Roman" w:cs="Times New Roman" w:hint="eastAsia"/>
          <w:sz w:val="32"/>
          <w:szCs w:val="32"/>
        </w:rPr>
        <w:t>教授委员会会议由主任委员</w:t>
      </w:r>
      <w:r w:rsidR="00FC3AEC" w:rsidRPr="008C7D25">
        <w:rPr>
          <w:rFonts w:ascii="仿宋_GB2312" w:eastAsia="仿宋_GB2312" w:hAnsi="仿宋_GB2312" w:cs="仿宋_GB2312" w:hint="eastAsia"/>
          <w:kern w:val="0"/>
          <w:sz w:val="32"/>
          <w:szCs w:val="32"/>
        </w:rPr>
        <w:t>或委托副主任委员召集和</w:t>
      </w:r>
      <w:r w:rsidR="00FC3AEC" w:rsidRPr="008C7D25">
        <w:rPr>
          <w:rFonts w:ascii="仿宋_GB2312" w:eastAsia="仿宋_GB2312" w:hAnsi="Times New Roman" w:cs="Times New Roman" w:hint="eastAsia"/>
          <w:sz w:val="32"/>
          <w:szCs w:val="32"/>
        </w:rPr>
        <w:t>主持。</w:t>
      </w:r>
      <w:r w:rsidR="00FC3AEC" w:rsidRPr="008C7D25">
        <w:rPr>
          <w:rFonts w:ascii="仿宋_GB2312" w:eastAsia="仿宋_GB2312" w:hint="eastAsia"/>
          <w:sz w:val="32"/>
          <w:szCs w:val="32"/>
        </w:rPr>
        <w:t>会议须有2/3及以上委员到会方可召开。</w:t>
      </w:r>
    </w:p>
    <w:p w:rsidR="00A11E0F" w:rsidRPr="008C7D25" w:rsidRDefault="00FC3AEC"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第十二条  </w:t>
      </w:r>
      <w:r w:rsidR="00A11E0F" w:rsidRPr="008C7D25">
        <w:rPr>
          <w:rFonts w:ascii="仿宋_GB2312" w:eastAsia="仿宋_GB2312" w:hAnsi="Times New Roman" w:cs="Times New Roman" w:hint="eastAsia"/>
          <w:sz w:val="32"/>
          <w:szCs w:val="32"/>
        </w:rPr>
        <w:t>教授委员会会议由全体委员组成。根据需要，与议题有关的非教授委员会委员的</w:t>
      </w:r>
      <w:r w:rsidR="00C11211" w:rsidRPr="008C7D25">
        <w:rPr>
          <w:rFonts w:ascii="仿宋_GB2312" w:eastAsia="仿宋_GB2312" w:hAnsi="Times New Roman" w:cs="Times New Roman" w:hint="eastAsia"/>
          <w:sz w:val="32"/>
          <w:szCs w:val="32"/>
        </w:rPr>
        <w:t>系</w:t>
      </w:r>
      <w:r w:rsidR="00A11E0F" w:rsidRPr="008C7D25">
        <w:rPr>
          <w:rFonts w:ascii="仿宋_GB2312" w:eastAsia="仿宋_GB2312" w:hAnsi="Times New Roman" w:cs="Times New Roman" w:hint="eastAsia"/>
          <w:sz w:val="32"/>
          <w:szCs w:val="32"/>
        </w:rPr>
        <w:t>领导及相关人员可列席会议。委员有表决权，列席人员可参与讨论，无表决权。</w:t>
      </w:r>
    </w:p>
    <w:p w:rsidR="009C4B99" w:rsidRPr="008C7D25" w:rsidRDefault="00FC3AEC" w:rsidP="008C7D25">
      <w:pPr>
        <w:ind w:firstLineChars="230" w:firstLine="736"/>
        <w:rPr>
          <w:rFonts w:ascii="仿宋_GB2312" w:eastAsia="仿宋_GB2312" w:hAnsi="仿宋_GB2312" w:cs="仿宋_GB2312" w:hint="eastAsia"/>
          <w:kern w:val="0"/>
          <w:sz w:val="32"/>
          <w:szCs w:val="32"/>
        </w:rPr>
      </w:pPr>
      <w:r w:rsidRPr="008C7D25">
        <w:rPr>
          <w:rFonts w:ascii="仿宋_GB2312" w:eastAsia="仿宋_GB2312" w:hAnsi="Times New Roman" w:cs="Times New Roman" w:hint="eastAsia"/>
          <w:sz w:val="32"/>
          <w:szCs w:val="32"/>
        </w:rPr>
        <w:t xml:space="preserve">第十三条  </w:t>
      </w:r>
      <w:r w:rsidR="00F107E4" w:rsidRPr="008C7D25">
        <w:rPr>
          <w:rFonts w:ascii="仿宋_GB2312" w:eastAsia="仿宋_GB2312" w:hAnsi="Times New Roman" w:cs="Times New Roman" w:hint="eastAsia"/>
          <w:sz w:val="32"/>
          <w:szCs w:val="32"/>
        </w:rPr>
        <w:t>教授委员会的议题由党政联席会</w:t>
      </w:r>
      <w:r w:rsidR="00C84D09" w:rsidRPr="008C7D25">
        <w:rPr>
          <w:rFonts w:ascii="仿宋_GB2312" w:eastAsia="仿宋_GB2312" w:hAnsi="Times New Roman" w:cs="Times New Roman" w:hint="eastAsia"/>
          <w:sz w:val="32"/>
          <w:szCs w:val="32"/>
        </w:rPr>
        <w:t>议</w:t>
      </w:r>
      <w:r w:rsidR="00931CBA" w:rsidRPr="008C7D25">
        <w:rPr>
          <w:rFonts w:ascii="仿宋_GB2312" w:eastAsia="仿宋_GB2312" w:hAnsi="Times New Roman" w:cs="Times New Roman" w:hint="eastAsia"/>
          <w:sz w:val="32"/>
          <w:szCs w:val="32"/>
        </w:rPr>
        <w:t>、</w:t>
      </w:r>
      <w:r w:rsidR="00CB7F95" w:rsidRPr="008C7D25">
        <w:rPr>
          <w:rFonts w:ascii="仿宋_GB2312" w:eastAsia="仿宋_GB2312" w:hAnsi="Times New Roman" w:cs="Times New Roman" w:hint="eastAsia"/>
          <w:sz w:val="32"/>
          <w:szCs w:val="32"/>
        </w:rPr>
        <w:t>系主任</w:t>
      </w:r>
      <w:r w:rsidR="00931CBA" w:rsidRPr="008C7D25">
        <w:rPr>
          <w:rFonts w:ascii="仿宋_GB2312" w:eastAsia="仿宋_GB2312" w:hAnsi="Times New Roman" w:cs="Times New Roman" w:hint="eastAsia"/>
          <w:sz w:val="32"/>
          <w:szCs w:val="32"/>
        </w:rPr>
        <w:t>或基层学术组织</w:t>
      </w:r>
      <w:r w:rsidR="00F107E4" w:rsidRPr="008C7D25">
        <w:rPr>
          <w:rFonts w:ascii="仿宋_GB2312" w:eastAsia="仿宋_GB2312" w:hAnsi="Times New Roman" w:cs="Times New Roman" w:hint="eastAsia"/>
          <w:sz w:val="32"/>
          <w:szCs w:val="32"/>
        </w:rPr>
        <w:t>提出，</w:t>
      </w:r>
      <w:r w:rsidR="009C4B99" w:rsidRPr="008C7D25">
        <w:rPr>
          <w:rFonts w:ascii="仿宋_GB2312" w:eastAsia="仿宋_GB2312" w:hAnsi="仿宋_GB2312" w:cs="仿宋_GB2312" w:hint="eastAsia"/>
          <w:kern w:val="0"/>
          <w:sz w:val="32"/>
          <w:szCs w:val="32"/>
        </w:rPr>
        <w:t>由教授委员会秘书征集汇总。</w:t>
      </w:r>
    </w:p>
    <w:p w:rsidR="00F107E4" w:rsidRPr="008C7D25" w:rsidRDefault="006B3A0F"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第十四条  </w:t>
      </w:r>
      <w:r w:rsidR="002E2121" w:rsidRPr="008C7D25">
        <w:rPr>
          <w:rFonts w:ascii="仿宋_GB2312" w:eastAsia="仿宋_GB2312" w:hAnsi="Times New Roman" w:cs="Times New Roman" w:hint="eastAsia"/>
          <w:sz w:val="32"/>
          <w:szCs w:val="32"/>
        </w:rPr>
        <w:t>拟上会议题由教授委员会主任委员、副主任委员商讨确定</w:t>
      </w:r>
      <w:r w:rsidR="00F107E4" w:rsidRPr="008C7D25">
        <w:rPr>
          <w:rFonts w:ascii="仿宋_GB2312" w:eastAsia="仿宋_GB2312" w:hAnsi="Times New Roman" w:cs="Times New Roman" w:hint="eastAsia"/>
          <w:sz w:val="32"/>
          <w:szCs w:val="32"/>
        </w:rPr>
        <w:t>。</w:t>
      </w:r>
      <w:r w:rsidR="00A20F45" w:rsidRPr="008C7D25">
        <w:rPr>
          <w:rFonts w:ascii="仿宋_GB2312" w:eastAsia="仿宋_GB2312" w:hAnsi="仿宋_GB2312" w:cs="仿宋_GB2312" w:hint="eastAsia"/>
          <w:kern w:val="0"/>
          <w:sz w:val="32"/>
          <w:szCs w:val="32"/>
        </w:rPr>
        <w:t>对于确定的议题，由教授委员会秘书在会议召开前3天，将会议议题和有关材料送达各位委员。</w:t>
      </w:r>
    </w:p>
    <w:p w:rsidR="00775A3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第十</w:t>
      </w:r>
      <w:r w:rsidR="006B3A0F">
        <w:rPr>
          <w:rFonts w:ascii="仿宋_GB2312" w:eastAsia="仿宋_GB2312" w:hAnsi="Times New Roman" w:cs="Times New Roman" w:hint="eastAsia"/>
          <w:sz w:val="32"/>
          <w:szCs w:val="32"/>
        </w:rPr>
        <w:t>五</w:t>
      </w:r>
      <w:r w:rsidRPr="008C7D25">
        <w:rPr>
          <w:rFonts w:ascii="仿宋_GB2312" w:eastAsia="仿宋_GB2312" w:hAnsi="Times New Roman" w:cs="Times New Roman" w:hint="eastAsia"/>
          <w:sz w:val="32"/>
          <w:szCs w:val="32"/>
        </w:rPr>
        <w:t>条</w:t>
      </w:r>
      <w:r w:rsidR="004830F3" w:rsidRPr="008C7D25">
        <w:rPr>
          <w:rFonts w:ascii="仿宋_GB2312" w:eastAsia="仿宋_GB2312" w:hAnsi="Times New Roman" w:cs="Times New Roman" w:hint="eastAsia"/>
          <w:sz w:val="32"/>
          <w:szCs w:val="32"/>
        </w:rPr>
        <w:t xml:space="preserve">  </w:t>
      </w:r>
      <w:r w:rsidR="00775A3A" w:rsidRPr="008C7D25">
        <w:rPr>
          <w:rFonts w:ascii="仿宋_GB2312" w:eastAsia="仿宋_GB2312" w:hAnsi="Times New Roman" w:cs="Times New Roman" w:hint="eastAsia"/>
          <w:sz w:val="32"/>
          <w:szCs w:val="32"/>
        </w:rPr>
        <w:t>教授委员会实行</w:t>
      </w:r>
      <w:r w:rsidR="00F33A67" w:rsidRPr="008C7D25">
        <w:rPr>
          <w:rFonts w:ascii="仿宋_GB2312" w:eastAsia="仿宋_GB2312" w:hAnsi="Times New Roman" w:cs="Times New Roman" w:hint="eastAsia"/>
          <w:sz w:val="32"/>
          <w:szCs w:val="32"/>
        </w:rPr>
        <w:t>投票表决或举手表决的</w:t>
      </w:r>
      <w:r w:rsidR="00775A3A" w:rsidRPr="008C7D25">
        <w:rPr>
          <w:rFonts w:ascii="仿宋_GB2312" w:eastAsia="仿宋_GB2312" w:hAnsi="Times New Roman" w:cs="Times New Roman" w:hint="eastAsia"/>
          <w:sz w:val="32"/>
          <w:szCs w:val="32"/>
        </w:rPr>
        <w:t>集体决策制度，</w:t>
      </w:r>
      <w:r w:rsidR="00A20F45" w:rsidRPr="008C7D25">
        <w:rPr>
          <w:rFonts w:ascii="仿宋_GB2312" w:eastAsia="仿宋_GB2312" w:hAnsi="仿宋_GB2312" w:cs="仿宋_GB2312" w:hint="eastAsia"/>
          <w:kern w:val="0"/>
          <w:sz w:val="32"/>
          <w:szCs w:val="32"/>
        </w:rPr>
        <w:t>在参会人员充分发表意见基础上，按照少数服从多数原则，集体作出决议。形成的决议须经到会委员的三分之二以上（含）同意方为有效。不可由他人代替表决或投票。</w:t>
      </w:r>
    </w:p>
    <w:p w:rsidR="0074342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第十</w:t>
      </w:r>
      <w:r w:rsidR="006B3A0F">
        <w:rPr>
          <w:rFonts w:ascii="仿宋_GB2312" w:eastAsia="仿宋_GB2312" w:hAnsi="Times New Roman" w:cs="Times New Roman" w:hint="eastAsia"/>
          <w:sz w:val="32"/>
          <w:szCs w:val="32"/>
        </w:rPr>
        <w:t>六</w:t>
      </w:r>
      <w:r w:rsidRPr="008C7D25">
        <w:rPr>
          <w:rFonts w:ascii="仿宋_GB2312" w:eastAsia="仿宋_GB2312" w:hAnsi="Times New Roman" w:cs="Times New Roman" w:hint="eastAsia"/>
          <w:sz w:val="32"/>
          <w:szCs w:val="32"/>
        </w:rPr>
        <w:t>条</w:t>
      </w:r>
      <w:r w:rsidR="00775A3A" w:rsidRPr="008C7D25">
        <w:rPr>
          <w:rFonts w:ascii="仿宋_GB2312" w:eastAsia="仿宋_GB2312" w:hAnsi="Times New Roman" w:cs="Times New Roman" w:hint="eastAsia"/>
          <w:sz w:val="32"/>
          <w:szCs w:val="32"/>
        </w:rPr>
        <w:t xml:space="preserve">  教授委员会对所讨论的议题产生严重分歧</w:t>
      </w:r>
      <w:r w:rsidR="00C27733" w:rsidRPr="008C7D25">
        <w:rPr>
          <w:rFonts w:ascii="仿宋_GB2312" w:eastAsia="仿宋_GB2312" w:hAnsi="Times New Roman" w:cs="Times New Roman" w:hint="eastAsia"/>
          <w:sz w:val="32"/>
          <w:szCs w:val="32"/>
        </w:rPr>
        <w:t>难以形成集中意见的，一般应暂缓作出决策或表决，在深入调查研究和充分交换意见后，再行召开会议讨论表决。</w:t>
      </w:r>
    </w:p>
    <w:p w:rsidR="0074342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第十</w:t>
      </w:r>
      <w:r w:rsidR="006B3A0F">
        <w:rPr>
          <w:rFonts w:ascii="仿宋_GB2312" w:eastAsia="仿宋_GB2312" w:hAnsi="Times New Roman" w:cs="Times New Roman" w:hint="eastAsia"/>
          <w:sz w:val="32"/>
          <w:szCs w:val="32"/>
        </w:rPr>
        <w:t>七</w:t>
      </w:r>
      <w:r w:rsidRPr="008C7D25">
        <w:rPr>
          <w:rFonts w:ascii="仿宋_GB2312" w:eastAsia="仿宋_GB2312" w:hAnsi="Times New Roman" w:cs="Times New Roman" w:hint="eastAsia"/>
          <w:sz w:val="32"/>
          <w:szCs w:val="32"/>
        </w:rPr>
        <w:t>条</w:t>
      </w:r>
      <w:r w:rsidR="00775A3A" w:rsidRPr="008C7D25">
        <w:rPr>
          <w:rFonts w:ascii="仿宋_GB2312" w:eastAsia="仿宋_GB2312" w:hAnsi="Times New Roman" w:cs="Times New Roman" w:hint="eastAsia"/>
          <w:sz w:val="32"/>
          <w:szCs w:val="32"/>
        </w:rPr>
        <w:t xml:space="preserve">  </w:t>
      </w:r>
      <w:r w:rsidR="005973EF" w:rsidRPr="008C7D25">
        <w:rPr>
          <w:rFonts w:ascii="仿宋_GB2312" w:eastAsia="仿宋_GB2312" w:hAnsi="Times New Roman" w:cs="Times New Roman" w:hint="eastAsia"/>
          <w:sz w:val="32"/>
          <w:szCs w:val="32"/>
        </w:rPr>
        <w:t>教授委员会对</w:t>
      </w:r>
      <w:r w:rsidR="00775A3A" w:rsidRPr="008C7D25">
        <w:rPr>
          <w:rFonts w:ascii="仿宋_GB2312" w:eastAsia="仿宋_GB2312" w:hAnsi="Times New Roman" w:cs="Times New Roman" w:hint="eastAsia"/>
          <w:sz w:val="32"/>
          <w:szCs w:val="32"/>
        </w:rPr>
        <w:t>有关学术纠纷等问题通过的决议，</w:t>
      </w:r>
      <w:r w:rsidR="00F33A67" w:rsidRPr="008C7D25">
        <w:rPr>
          <w:rFonts w:ascii="仿宋_GB2312" w:eastAsia="仿宋_GB2312" w:hAnsi="Times New Roman" w:cs="Times New Roman" w:hint="eastAsia"/>
          <w:sz w:val="32"/>
          <w:szCs w:val="32"/>
        </w:rPr>
        <w:t>当事人</w:t>
      </w:r>
      <w:r w:rsidR="00775A3A" w:rsidRPr="008C7D25">
        <w:rPr>
          <w:rFonts w:ascii="仿宋_GB2312" w:eastAsia="仿宋_GB2312" w:hAnsi="Times New Roman" w:cs="Times New Roman" w:hint="eastAsia"/>
          <w:sz w:val="32"/>
          <w:szCs w:val="32"/>
        </w:rPr>
        <w:t>员如有不同意见，可在决定公布一周内向教授委员会提请复议，教授委员会须在收到复议申请两周内，</w:t>
      </w:r>
      <w:r w:rsidR="00086793" w:rsidRPr="008C7D25">
        <w:rPr>
          <w:rFonts w:ascii="仿宋_GB2312" w:eastAsia="仿宋_GB2312" w:hAnsi="Times New Roman" w:cs="Times New Roman" w:hint="eastAsia"/>
          <w:sz w:val="32"/>
          <w:szCs w:val="32"/>
        </w:rPr>
        <w:t>做</w:t>
      </w:r>
      <w:r w:rsidR="00775A3A" w:rsidRPr="008C7D25">
        <w:rPr>
          <w:rFonts w:ascii="仿宋_GB2312" w:eastAsia="仿宋_GB2312" w:hAnsi="Times New Roman" w:cs="Times New Roman" w:hint="eastAsia"/>
          <w:sz w:val="32"/>
          <w:szCs w:val="32"/>
        </w:rPr>
        <w:t>出书面回复。</w:t>
      </w:r>
    </w:p>
    <w:p w:rsidR="007B7EAE" w:rsidRPr="008C7D25" w:rsidRDefault="00F33A67"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4830F3" w:rsidRPr="008C7D25">
        <w:rPr>
          <w:rFonts w:ascii="仿宋_GB2312" w:eastAsia="仿宋_GB2312" w:hAnsi="Times New Roman" w:cs="Times New Roman" w:hint="eastAsia"/>
          <w:sz w:val="32"/>
          <w:szCs w:val="32"/>
        </w:rPr>
        <w:t>十</w:t>
      </w:r>
      <w:r w:rsidR="00AD127D">
        <w:rPr>
          <w:rFonts w:ascii="仿宋_GB2312" w:eastAsia="仿宋_GB2312" w:hAnsi="Times New Roman" w:cs="Times New Roman" w:hint="eastAsia"/>
          <w:sz w:val="32"/>
          <w:szCs w:val="32"/>
        </w:rPr>
        <w:t>八</w:t>
      </w:r>
      <w:r w:rsidR="007B7EAE" w:rsidRPr="008C7D25">
        <w:rPr>
          <w:rFonts w:ascii="仿宋_GB2312" w:eastAsia="仿宋_GB2312" w:hAnsi="Times New Roman" w:cs="Times New Roman" w:hint="eastAsia"/>
          <w:sz w:val="32"/>
          <w:szCs w:val="32"/>
        </w:rPr>
        <w:t>条</w:t>
      </w:r>
      <w:r w:rsidR="00775A3A" w:rsidRPr="008C7D25">
        <w:rPr>
          <w:rFonts w:ascii="仿宋_GB2312" w:eastAsia="仿宋_GB2312" w:hAnsi="Times New Roman" w:cs="Times New Roman" w:hint="eastAsia"/>
          <w:sz w:val="32"/>
          <w:szCs w:val="32"/>
        </w:rPr>
        <w:t xml:space="preserve">  </w:t>
      </w:r>
      <w:r w:rsidR="0069539E" w:rsidRPr="008C7D25">
        <w:rPr>
          <w:rFonts w:ascii="仿宋_GB2312" w:eastAsia="仿宋_GB2312" w:hAnsi="仿宋_GB2312" w:cs="仿宋_GB2312" w:hint="eastAsia"/>
          <w:kern w:val="0"/>
          <w:sz w:val="32"/>
          <w:szCs w:val="32"/>
        </w:rPr>
        <w:t>党政联席会议交由教授委员会研究的事项，应在会议结束1个工作日之内将研究情况向系主任反馈，由党政联席会议研究后组织实施。</w:t>
      </w:r>
      <w:r w:rsidR="0069539E" w:rsidRPr="008C7D25">
        <w:rPr>
          <w:rFonts w:ascii="仿宋_GB2312" w:eastAsia="仿宋_GB2312" w:hAnsi="Times New Roman" w:cs="Times New Roman" w:hint="eastAsia"/>
          <w:sz w:val="32"/>
          <w:szCs w:val="32"/>
        </w:rPr>
        <w:t>党政联席会</w:t>
      </w:r>
      <w:r w:rsidR="00EC71C3" w:rsidRPr="008C7D25">
        <w:rPr>
          <w:rFonts w:ascii="仿宋_GB2312" w:eastAsia="仿宋_GB2312" w:hAnsi="Times New Roman" w:cs="Times New Roman" w:hint="eastAsia"/>
          <w:sz w:val="32"/>
          <w:szCs w:val="32"/>
        </w:rPr>
        <w:t>若对教授委员会通过的决议有不同意见，可向教授委员会提请复议</w:t>
      </w:r>
      <w:r w:rsidR="00FB0CA9" w:rsidRPr="008C7D25">
        <w:rPr>
          <w:rFonts w:ascii="仿宋_GB2312" w:eastAsia="仿宋_GB2312" w:hAnsi="Times New Roman" w:cs="Times New Roman" w:hint="eastAsia"/>
          <w:sz w:val="32"/>
          <w:szCs w:val="32"/>
        </w:rPr>
        <w:t>。教授委员会应当进行复议并作出书面回复。若进行复议，系党委负责人、系工会主席应当列席教授委员会。若</w:t>
      </w:r>
      <w:r w:rsidR="0069539E" w:rsidRPr="008C7D25">
        <w:rPr>
          <w:rFonts w:ascii="仿宋_GB2312" w:eastAsia="仿宋_GB2312" w:hAnsi="Times New Roman" w:cs="Times New Roman" w:hint="eastAsia"/>
          <w:sz w:val="32"/>
          <w:szCs w:val="32"/>
        </w:rPr>
        <w:t>党政联席会</w:t>
      </w:r>
      <w:r w:rsidR="00FB0CA9" w:rsidRPr="008C7D25">
        <w:rPr>
          <w:rFonts w:ascii="仿宋_GB2312" w:eastAsia="仿宋_GB2312" w:hAnsi="Times New Roman" w:cs="Times New Roman" w:hint="eastAsia"/>
          <w:sz w:val="32"/>
          <w:szCs w:val="32"/>
        </w:rPr>
        <w:t>对再次通过的决议仍有不同意见，须将该项议题报学校裁决。</w:t>
      </w:r>
    </w:p>
    <w:p w:rsidR="00775A3A" w:rsidRPr="008C7D25" w:rsidRDefault="00F33A67"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52435C">
        <w:rPr>
          <w:rFonts w:ascii="仿宋_GB2312" w:eastAsia="仿宋_GB2312" w:hAnsi="Times New Roman" w:cs="Times New Roman" w:hint="eastAsia"/>
          <w:sz w:val="32"/>
          <w:szCs w:val="32"/>
        </w:rPr>
        <w:t>十九</w:t>
      </w:r>
      <w:r w:rsidR="00775A3A" w:rsidRPr="008C7D25">
        <w:rPr>
          <w:rFonts w:ascii="仿宋_GB2312" w:eastAsia="仿宋_GB2312" w:hAnsi="Times New Roman" w:cs="Times New Roman" w:hint="eastAsia"/>
          <w:sz w:val="32"/>
          <w:szCs w:val="32"/>
        </w:rPr>
        <w:t>条  教授委员会会议按</w:t>
      </w:r>
      <w:r w:rsidR="005D0746" w:rsidRPr="008C7D25">
        <w:rPr>
          <w:rFonts w:ascii="仿宋_GB2312" w:eastAsia="仿宋_GB2312" w:hAnsi="Times New Roman" w:cs="Times New Roman" w:hint="eastAsia"/>
          <w:sz w:val="32"/>
          <w:szCs w:val="32"/>
        </w:rPr>
        <w:t>确定</w:t>
      </w:r>
      <w:r w:rsidR="00775A3A" w:rsidRPr="008C7D25">
        <w:rPr>
          <w:rFonts w:ascii="仿宋_GB2312" w:eastAsia="仿宋_GB2312" w:hAnsi="Times New Roman" w:cs="Times New Roman" w:hint="eastAsia"/>
          <w:sz w:val="32"/>
          <w:szCs w:val="32"/>
        </w:rPr>
        <w:t>的议</w:t>
      </w:r>
      <w:r w:rsidRPr="008C7D25">
        <w:rPr>
          <w:rFonts w:ascii="仿宋_GB2312" w:eastAsia="仿宋_GB2312" w:hAnsi="Times New Roman" w:cs="Times New Roman" w:hint="eastAsia"/>
          <w:sz w:val="32"/>
          <w:szCs w:val="32"/>
        </w:rPr>
        <w:t>题</w:t>
      </w:r>
      <w:r w:rsidR="00775A3A" w:rsidRPr="008C7D25">
        <w:rPr>
          <w:rFonts w:ascii="仿宋_GB2312" w:eastAsia="仿宋_GB2312" w:hAnsi="Times New Roman" w:cs="Times New Roman" w:hint="eastAsia"/>
          <w:sz w:val="32"/>
          <w:szCs w:val="32"/>
        </w:rPr>
        <w:t>逐项讨论，由秘书负责记录，并整理会议纪要，存档备案，议事结果应及时公开。</w:t>
      </w:r>
      <w:r w:rsidR="00174A40" w:rsidRPr="008C7D25">
        <w:rPr>
          <w:rFonts w:ascii="仿宋_GB2312" w:eastAsia="仿宋_GB2312" w:hAnsi="Times New Roman" w:cs="Times New Roman" w:hint="eastAsia"/>
          <w:sz w:val="32"/>
          <w:szCs w:val="32"/>
        </w:rPr>
        <w:t>对因事因病未出席会议的委员，会后由教授委员会秘书向其报告会议议事情况和结果。</w:t>
      </w:r>
    </w:p>
    <w:p w:rsidR="00775A3A" w:rsidRPr="008C7D25" w:rsidRDefault="004830F3"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第二十</w:t>
      </w:r>
      <w:r w:rsidR="00775A3A" w:rsidRPr="008C7D25">
        <w:rPr>
          <w:rFonts w:ascii="仿宋_GB2312" w:eastAsia="仿宋_GB2312" w:hAnsi="Times New Roman" w:cs="Times New Roman" w:hint="eastAsia"/>
          <w:sz w:val="32"/>
          <w:szCs w:val="32"/>
        </w:rPr>
        <w:t>条  教授委员会建立年度报告制度，每年度就</w:t>
      </w:r>
      <w:r w:rsidR="0068557F" w:rsidRPr="008C7D25">
        <w:rPr>
          <w:rFonts w:ascii="仿宋_GB2312" w:eastAsia="仿宋_GB2312" w:hAnsi="Times New Roman" w:cs="Times New Roman" w:hint="eastAsia"/>
          <w:sz w:val="32"/>
          <w:szCs w:val="32"/>
        </w:rPr>
        <w:t>外语系</w:t>
      </w:r>
      <w:r w:rsidR="00775A3A" w:rsidRPr="008C7D25">
        <w:rPr>
          <w:rFonts w:ascii="仿宋_GB2312" w:eastAsia="仿宋_GB2312" w:hAnsi="Times New Roman" w:cs="Times New Roman" w:hint="eastAsia"/>
          <w:sz w:val="32"/>
          <w:szCs w:val="32"/>
        </w:rPr>
        <w:t>整体学术水平、学科发展和人才培养质量等提出意见和建议，并对教授委员会运行及履职情况进行总结。年度总结报告应提交</w:t>
      </w:r>
      <w:r w:rsidR="0068557F" w:rsidRPr="008C7D25">
        <w:rPr>
          <w:rFonts w:ascii="仿宋_GB2312" w:eastAsia="仿宋_GB2312" w:hAnsi="Times New Roman" w:cs="Times New Roman" w:hint="eastAsia"/>
          <w:sz w:val="32"/>
          <w:szCs w:val="32"/>
        </w:rPr>
        <w:t>外语系</w:t>
      </w:r>
      <w:r w:rsidR="00775A3A" w:rsidRPr="008C7D25">
        <w:rPr>
          <w:rFonts w:ascii="仿宋_GB2312" w:eastAsia="仿宋_GB2312" w:hAnsi="Times New Roman" w:cs="Times New Roman" w:hint="eastAsia"/>
          <w:sz w:val="32"/>
          <w:szCs w:val="32"/>
        </w:rPr>
        <w:t>教代会（或教职工大会）审议</w:t>
      </w:r>
      <w:r w:rsidR="00AF17D3" w:rsidRPr="008C7D25">
        <w:rPr>
          <w:rFonts w:ascii="仿宋_GB2312" w:eastAsia="仿宋_GB2312" w:hAnsi="Times New Roman" w:cs="Times New Roman" w:hint="eastAsia"/>
          <w:sz w:val="32"/>
          <w:szCs w:val="32"/>
        </w:rPr>
        <w:t>,并向校学术委员会及学位评定委员会备案</w:t>
      </w:r>
      <w:r w:rsidRPr="008C7D25">
        <w:rPr>
          <w:rFonts w:ascii="仿宋_GB2312" w:eastAsia="仿宋_GB2312" w:hAnsi="Times New Roman" w:cs="Times New Roman" w:hint="eastAsia"/>
          <w:sz w:val="32"/>
          <w:szCs w:val="32"/>
        </w:rPr>
        <w:t>。</w:t>
      </w:r>
    </w:p>
    <w:p w:rsidR="0074342A" w:rsidRPr="008C7D25" w:rsidRDefault="0074342A" w:rsidP="008C7D25">
      <w:pPr>
        <w:jc w:val="center"/>
        <w:rPr>
          <w:rFonts w:ascii="仿宋_GB2312" w:eastAsia="仿宋_GB2312" w:hAnsi="Times New Roman" w:cs="Times New Roman" w:hint="eastAsia"/>
          <w:b/>
          <w:sz w:val="32"/>
          <w:szCs w:val="32"/>
        </w:rPr>
      </w:pPr>
      <w:r w:rsidRPr="008C7D25">
        <w:rPr>
          <w:rFonts w:ascii="仿宋_GB2312" w:eastAsia="仿宋_GB2312" w:hAnsi="Times New Roman" w:cs="Times New Roman" w:hint="eastAsia"/>
          <w:b/>
          <w:sz w:val="32"/>
          <w:szCs w:val="32"/>
        </w:rPr>
        <w:t>第五章</w:t>
      </w:r>
      <w:r w:rsidR="00F33A67" w:rsidRPr="008C7D25">
        <w:rPr>
          <w:rFonts w:ascii="仿宋_GB2312" w:eastAsia="仿宋_GB2312" w:hAnsi="Times New Roman" w:cs="Times New Roman" w:hint="eastAsia"/>
          <w:b/>
          <w:sz w:val="32"/>
          <w:szCs w:val="32"/>
        </w:rPr>
        <w:t xml:space="preserve">  </w:t>
      </w:r>
      <w:r w:rsidR="00172FBA" w:rsidRPr="008C7D25">
        <w:rPr>
          <w:rFonts w:ascii="仿宋_GB2312" w:eastAsia="仿宋_GB2312" w:hAnsi="Times New Roman" w:cs="Times New Roman" w:hint="eastAsia"/>
          <w:b/>
          <w:sz w:val="32"/>
          <w:szCs w:val="32"/>
        </w:rPr>
        <w:t>权利与义务</w:t>
      </w:r>
    </w:p>
    <w:p w:rsidR="00172FBA" w:rsidRPr="008C7D25" w:rsidRDefault="00172FBA" w:rsidP="008C7D25">
      <w:pPr>
        <w:pStyle w:val="a5"/>
        <w:spacing w:beforeLines="30"/>
        <w:ind w:firstLine="645"/>
        <w:rPr>
          <w:rFonts w:ascii="仿宋_GB2312" w:eastAsia="仿宋_GB2312" w:hint="eastAsia"/>
          <w:sz w:val="32"/>
          <w:szCs w:val="32"/>
        </w:rPr>
      </w:pPr>
      <w:r w:rsidRPr="008C7D25">
        <w:rPr>
          <w:rFonts w:ascii="仿宋_GB2312" w:eastAsia="仿宋_GB2312" w:hint="eastAsia"/>
          <w:sz w:val="32"/>
          <w:szCs w:val="32"/>
        </w:rPr>
        <w:t>第二十</w:t>
      </w:r>
      <w:r w:rsidR="00660E5E">
        <w:rPr>
          <w:rFonts w:ascii="仿宋_GB2312" w:eastAsia="仿宋_GB2312" w:hint="eastAsia"/>
          <w:sz w:val="32"/>
          <w:szCs w:val="32"/>
        </w:rPr>
        <w:t>一</w:t>
      </w:r>
      <w:r w:rsidRPr="008C7D25">
        <w:rPr>
          <w:rFonts w:ascii="仿宋_GB2312" w:eastAsia="仿宋_GB2312" w:hint="eastAsia"/>
          <w:sz w:val="32"/>
          <w:szCs w:val="32"/>
        </w:rPr>
        <w:t xml:space="preserve">条 </w:t>
      </w:r>
      <w:r w:rsidR="00050B6F">
        <w:rPr>
          <w:rFonts w:ascii="仿宋_GB2312" w:eastAsia="仿宋_GB2312" w:hint="eastAsia"/>
          <w:sz w:val="32"/>
          <w:szCs w:val="32"/>
        </w:rPr>
        <w:t xml:space="preserve"> </w:t>
      </w:r>
      <w:r w:rsidRPr="008C7D25">
        <w:rPr>
          <w:rFonts w:ascii="仿宋_GB2312" w:eastAsia="仿宋_GB2312" w:hint="eastAsia"/>
          <w:sz w:val="32"/>
          <w:szCs w:val="32"/>
        </w:rPr>
        <w:t>教授委员会委员</w:t>
      </w:r>
      <w:r w:rsidR="00520BAA" w:rsidRPr="008C7D25">
        <w:rPr>
          <w:rFonts w:ascii="仿宋_GB2312" w:eastAsia="仿宋_GB2312" w:hint="eastAsia"/>
          <w:sz w:val="32"/>
          <w:szCs w:val="32"/>
        </w:rPr>
        <w:t>享</w:t>
      </w:r>
      <w:r w:rsidRPr="008C7D25">
        <w:rPr>
          <w:rFonts w:ascii="仿宋_GB2312" w:eastAsia="仿宋_GB2312" w:hint="eastAsia"/>
          <w:sz w:val="32"/>
          <w:szCs w:val="32"/>
        </w:rPr>
        <w:t>有以下权利：</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1.向教授委员会提出会议议题建议； </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2.对教授委员会决策事项进行表决；</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3.对教授委员会工作提出意见和建议；</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4.对教授委员会决议事项执行情况进行监督；</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5.对</w:t>
      </w:r>
      <w:r w:rsidR="0068557F" w:rsidRPr="008C7D25">
        <w:rPr>
          <w:rFonts w:ascii="仿宋_GB2312" w:eastAsia="仿宋_GB2312" w:hAnsi="Times New Roman" w:cs="Times New Roman" w:hint="eastAsia"/>
          <w:sz w:val="32"/>
          <w:szCs w:val="32"/>
        </w:rPr>
        <w:t>外语系</w:t>
      </w:r>
      <w:r w:rsidR="005F378E" w:rsidRPr="008C7D25">
        <w:rPr>
          <w:rFonts w:ascii="仿宋_GB2312" w:eastAsia="仿宋_GB2312" w:hAnsi="Times New Roman" w:cs="Times New Roman" w:hint="eastAsia"/>
          <w:sz w:val="32"/>
          <w:szCs w:val="32"/>
        </w:rPr>
        <w:t>学术活动</w:t>
      </w:r>
      <w:r w:rsidRPr="008C7D25">
        <w:rPr>
          <w:rFonts w:ascii="仿宋_GB2312" w:eastAsia="仿宋_GB2312" w:hAnsi="Times New Roman" w:cs="Times New Roman" w:hint="eastAsia"/>
          <w:sz w:val="32"/>
          <w:szCs w:val="32"/>
        </w:rPr>
        <w:t xml:space="preserve">的建议与监督。 </w:t>
      </w:r>
    </w:p>
    <w:p w:rsidR="00172FBA" w:rsidRPr="008C7D25" w:rsidRDefault="006226AA" w:rsidP="008C7D25">
      <w:pPr>
        <w:widowControl/>
        <w:spacing w:beforeLines="30"/>
        <w:ind w:firstLine="645"/>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第二十</w:t>
      </w:r>
      <w:r w:rsidR="00660E5E">
        <w:rPr>
          <w:rFonts w:ascii="仿宋_GB2312" w:eastAsia="仿宋_GB2312" w:hAnsi="Times New Roman" w:cs="Times New Roman" w:hint="eastAsia"/>
          <w:sz w:val="32"/>
          <w:szCs w:val="32"/>
        </w:rPr>
        <w:t>二</w:t>
      </w:r>
      <w:r w:rsidR="00172FBA" w:rsidRPr="008C7D25">
        <w:rPr>
          <w:rFonts w:ascii="仿宋_GB2312" w:eastAsia="仿宋_GB2312" w:hAnsi="Times New Roman" w:cs="Times New Roman" w:hint="eastAsia"/>
          <w:sz w:val="32"/>
          <w:szCs w:val="32"/>
        </w:rPr>
        <w:t xml:space="preserve">条 </w:t>
      </w:r>
      <w:r w:rsidR="00D4432A">
        <w:rPr>
          <w:rFonts w:ascii="仿宋_GB2312" w:eastAsia="仿宋_GB2312" w:hAnsi="Times New Roman" w:cs="Times New Roman" w:hint="eastAsia"/>
          <w:sz w:val="32"/>
          <w:szCs w:val="32"/>
        </w:rPr>
        <w:t xml:space="preserve"> </w:t>
      </w:r>
      <w:r w:rsidR="00172FBA" w:rsidRPr="008C7D25">
        <w:rPr>
          <w:rFonts w:ascii="仿宋_GB2312" w:eastAsia="仿宋_GB2312" w:hAnsi="Times New Roman" w:cs="Times New Roman" w:hint="eastAsia"/>
          <w:sz w:val="32"/>
          <w:szCs w:val="32"/>
        </w:rPr>
        <w:t>教授委员会委员应履行的义务：</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1.自觉遵守国家的法律法规和学校的规章制度，接受</w:t>
      </w:r>
      <w:r w:rsidR="005F378E" w:rsidRPr="008C7D25">
        <w:rPr>
          <w:rFonts w:ascii="仿宋_GB2312" w:eastAsia="仿宋_GB2312" w:hAnsi="Times New Roman" w:cs="Times New Roman" w:hint="eastAsia"/>
          <w:sz w:val="32"/>
          <w:szCs w:val="32"/>
        </w:rPr>
        <w:t>外语系及</w:t>
      </w:r>
      <w:r w:rsidRPr="008C7D25">
        <w:rPr>
          <w:rFonts w:ascii="仿宋_GB2312" w:eastAsia="仿宋_GB2312" w:hAnsi="Times New Roman" w:cs="Times New Roman" w:hint="eastAsia"/>
          <w:sz w:val="32"/>
          <w:szCs w:val="32"/>
        </w:rPr>
        <w:t>教职工的监督；</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2.</w:t>
      </w:r>
      <w:r w:rsidR="00F33A67" w:rsidRPr="008C7D25">
        <w:rPr>
          <w:rFonts w:ascii="仿宋_GB2312" w:eastAsia="仿宋_GB2312" w:hAnsi="Times New Roman" w:cs="Times New Roman" w:hint="eastAsia"/>
          <w:sz w:val="32"/>
          <w:szCs w:val="32"/>
        </w:rPr>
        <w:t>广泛</w:t>
      </w:r>
      <w:r w:rsidRPr="008C7D25">
        <w:rPr>
          <w:rFonts w:ascii="仿宋_GB2312" w:eastAsia="仿宋_GB2312" w:hAnsi="Times New Roman" w:cs="Times New Roman" w:hint="eastAsia"/>
          <w:sz w:val="32"/>
          <w:szCs w:val="32"/>
        </w:rPr>
        <w:t>听取教职工对教授委员会的意见和建议，不断提高教授委员会的决策能力与决策水平；</w:t>
      </w:r>
    </w:p>
    <w:p w:rsidR="00172FBA" w:rsidRPr="008C7D25" w:rsidRDefault="00172FBA" w:rsidP="008C7D25">
      <w:pPr>
        <w:widowControl/>
        <w:ind w:firstLine="646"/>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3.按时参加教授委员会各项活动，认真履行工作职责，</w:t>
      </w:r>
      <w:r w:rsidR="00F33A67" w:rsidRPr="008C7D25">
        <w:rPr>
          <w:rFonts w:ascii="仿宋_GB2312" w:eastAsia="仿宋_GB2312" w:hAnsi="Times New Roman" w:cs="Times New Roman" w:hint="eastAsia"/>
          <w:sz w:val="32"/>
          <w:szCs w:val="32"/>
        </w:rPr>
        <w:t>客观公正</w:t>
      </w:r>
      <w:r w:rsidRPr="008C7D25">
        <w:rPr>
          <w:rFonts w:ascii="仿宋_GB2312" w:eastAsia="仿宋_GB2312" w:hAnsi="Times New Roman" w:cs="Times New Roman" w:hint="eastAsia"/>
          <w:sz w:val="32"/>
          <w:szCs w:val="32"/>
        </w:rPr>
        <w:t>行使</w:t>
      </w:r>
      <w:r w:rsidR="005F378E" w:rsidRPr="008C7D25">
        <w:rPr>
          <w:rFonts w:ascii="仿宋_GB2312" w:eastAsia="仿宋_GB2312" w:hAnsi="Times New Roman" w:cs="Times New Roman" w:hint="eastAsia"/>
          <w:sz w:val="32"/>
          <w:szCs w:val="32"/>
        </w:rPr>
        <w:t>学术及民主</w:t>
      </w:r>
      <w:r w:rsidRPr="008C7D25">
        <w:rPr>
          <w:rFonts w:ascii="仿宋_GB2312" w:eastAsia="仿宋_GB2312" w:hAnsi="Times New Roman" w:cs="Times New Roman" w:hint="eastAsia"/>
          <w:sz w:val="32"/>
          <w:szCs w:val="32"/>
        </w:rPr>
        <w:t>权力。</w:t>
      </w:r>
    </w:p>
    <w:p w:rsidR="00172FBA" w:rsidRPr="008C7D25" w:rsidRDefault="006226AA" w:rsidP="008C7D25">
      <w:pPr>
        <w:widowControl/>
        <w:spacing w:beforeLines="30"/>
        <w:jc w:val="left"/>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 xml:space="preserve">　　第二十</w:t>
      </w:r>
      <w:r w:rsidR="00660E5E">
        <w:rPr>
          <w:rFonts w:ascii="仿宋_GB2312" w:eastAsia="仿宋_GB2312" w:hAnsi="Times New Roman" w:cs="Times New Roman" w:hint="eastAsia"/>
          <w:sz w:val="32"/>
          <w:szCs w:val="32"/>
        </w:rPr>
        <w:t>三</w:t>
      </w:r>
      <w:r w:rsidR="00172FBA" w:rsidRPr="008C7D25">
        <w:rPr>
          <w:rFonts w:ascii="仿宋_GB2312" w:eastAsia="仿宋_GB2312" w:hAnsi="Times New Roman" w:cs="Times New Roman" w:hint="eastAsia"/>
          <w:sz w:val="32"/>
          <w:szCs w:val="32"/>
        </w:rPr>
        <w:t>条  教授委员会委员要严格遵守工作纪律，对所讨论的敏感问题须严格保密。若会议讨论的议题与委员本人（含本人亲属、指导的学生）具有利益关联的，相关委员应当回避。</w:t>
      </w:r>
    </w:p>
    <w:p w:rsidR="0074342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BE0AB5" w:rsidRPr="008C7D25">
        <w:rPr>
          <w:rFonts w:ascii="仿宋_GB2312" w:eastAsia="仿宋_GB2312" w:hAnsi="Times New Roman" w:cs="Times New Roman" w:hint="eastAsia"/>
          <w:sz w:val="32"/>
          <w:szCs w:val="32"/>
        </w:rPr>
        <w:t>二十</w:t>
      </w:r>
      <w:r w:rsidR="00A8093F">
        <w:rPr>
          <w:rFonts w:ascii="仿宋_GB2312" w:eastAsia="仿宋_GB2312" w:hAnsi="Times New Roman" w:cs="Times New Roman" w:hint="eastAsia"/>
          <w:sz w:val="32"/>
          <w:szCs w:val="32"/>
        </w:rPr>
        <w:t>四</w:t>
      </w:r>
      <w:r w:rsidRPr="008C7D25">
        <w:rPr>
          <w:rFonts w:ascii="仿宋_GB2312" w:eastAsia="仿宋_GB2312" w:hAnsi="Times New Roman" w:cs="Times New Roman" w:hint="eastAsia"/>
          <w:sz w:val="32"/>
          <w:szCs w:val="32"/>
        </w:rPr>
        <w:t>条</w:t>
      </w:r>
      <w:r w:rsidR="00775A3A" w:rsidRPr="008C7D25">
        <w:rPr>
          <w:rFonts w:ascii="仿宋_GB2312" w:eastAsia="仿宋_GB2312" w:hAnsi="Times New Roman" w:cs="Times New Roman" w:hint="eastAsia"/>
          <w:sz w:val="32"/>
          <w:szCs w:val="32"/>
        </w:rPr>
        <w:t xml:space="preserve">  教授</w:t>
      </w:r>
      <w:r w:rsidRPr="008C7D25">
        <w:rPr>
          <w:rFonts w:ascii="仿宋_GB2312" w:eastAsia="仿宋_GB2312" w:hAnsi="Times New Roman" w:cs="Times New Roman" w:hint="eastAsia"/>
          <w:sz w:val="32"/>
          <w:szCs w:val="32"/>
        </w:rPr>
        <w:t>委员会委员</w:t>
      </w:r>
      <w:r w:rsidR="00775A3A" w:rsidRPr="008C7D25">
        <w:rPr>
          <w:rFonts w:ascii="仿宋_GB2312" w:eastAsia="仿宋_GB2312" w:hAnsi="Times New Roman" w:cs="Times New Roman" w:hint="eastAsia"/>
          <w:sz w:val="32"/>
          <w:szCs w:val="32"/>
        </w:rPr>
        <w:t>在任期内</w:t>
      </w:r>
      <w:r w:rsidRPr="008C7D25">
        <w:rPr>
          <w:rFonts w:ascii="仿宋_GB2312" w:eastAsia="仿宋_GB2312" w:hAnsi="Times New Roman" w:cs="Times New Roman" w:hint="eastAsia"/>
          <w:sz w:val="32"/>
          <w:szCs w:val="32"/>
        </w:rPr>
        <w:t>有下列情形之一</w:t>
      </w:r>
      <w:r w:rsidR="00775A3A" w:rsidRPr="008C7D25">
        <w:rPr>
          <w:rFonts w:ascii="仿宋_GB2312" w:eastAsia="仿宋_GB2312" w:hAnsi="Times New Roman" w:cs="Times New Roman" w:hint="eastAsia"/>
          <w:sz w:val="32"/>
          <w:szCs w:val="32"/>
        </w:rPr>
        <w:t>者</w:t>
      </w:r>
      <w:r w:rsidRPr="008C7D25">
        <w:rPr>
          <w:rFonts w:ascii="仿宋_GB2312" w:eastAsia="仿宋_GB2312" w:hAnsi="Times New Roman" w:cs="Times New Roman" w:hint="eastAsia"/>
          <w:sz w:val="32"/>
          <w:szCs w:val="32"/>
        </w:rPr>
        <w:t>，经</w:t>
      </w:r>
      <w:r w:rsidR="00775A3A" w:rsidRPr="008C7D25">
        <w:rPr>
          <w:rFonts w:ascii="仿宋_GB2312" w:eastAsia="仿宋_GB2312" w:hAnsi="Times New Roman" w:cs="Times New Roman" w:hint="eastAsia"/>
          <w:sz w:val="32"/>
          <w:szCs w:val="32"/>
        </w:rPr>
        <w:t>全体委员会议讨论</w:t>
      </w:r>
      <w:r w:rsidRPr="008C7D25">
        <w:rPr>
          <w:rFonts w:ascii="仿宋_GB2312" w:eastAsia="仿宋_GB2312" w:hAnsi="Times New Roman" w:cs="Times New Roman" w:hint="eastAsia"/>
          <w:sz w:val="32"/>
          <w:szCs w:val="32"/>
        </w:rPr>
        <w:t>，</w:t>
      </w:r>
      <w:r w:rsidR="0068557F" w:rsidRPr="008C7D25">
        <w:rPr>
          <w:rFonts w:ascii="仿宋_GB2312" w:eastAsia="仿宋_GB2312" w:hAnsi="Times New Roman" w:cs="Times New Roman" w:hint="eastAsia"/>
          <w:sz w:val="32"/>
          <w:szCs w:val="32"/>
        </w:rPr>
        <w:t>外语系</w:t>
      </w:r>
      <w:r w:rsidR="00775A3A" w:rsidRPr="008C7D25">
        <w:rPr>
          <w:rFonts w:ascii="仿宋_GB2312" w:eastAsia="仿宋_GB2312" w:hAnsi="Times New Roman" w:cs="Times New Roman" w:hint="eastAsia"/>
          <w:sz w:val="32"/>
          <w:szCs w:val="32"/>
        </w:rPr>
        <w:t>党政联席会议通过，</w:t>
      </w:r>
      <w:r w:rsidRPr="008C7D25">
        <w:rPr>
          <w:rFonts w:ascii="仿宋_GB2312" w:eastAsia="仿宋_GB2312" w:hAnsi="Times New Roman" w:cs="Times New Roman" w:hint="eastAsia"/>
          <w:sz w:val="32"/>
          <w:szCs w:val="32"/>
        </w:rPr>
        <w:t>不再担任委员：</w:t>
      </w:r>
    </w:p>
    <w:p w:rsidR="0074342A" w:rsidRPr="008C7D25" w:rsidRDefault="00775A3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1.</w:t>
      </w:r>
      <w:r w:rsidR="006F5A12" w:rsidRPr="008C7D25">
        <w:rPr>
          <w:rFonts w:ascii="仿宋_GB2312" w:eastAsia="仿宋_GB2312" w:hAnsi="Times New Roman" w:cs="Times New Roman" w:hint="eastAsia"/>
          <w:sz w:val="32"/>
          <w:szCs w:val="32"/>
        </w:rPr>
        <w:t>主动</w:t>
      </w:r>
      <w:r w:rsidR="0074342A" w:rsidRPr="008C7D25">
        <w:rPr>
          <w:rFonts w:ascii="仿宋_GB2312" w:eastAsia="仿宋_GB2312" w:hAnsi="Times New Roman" w:cs="Times New Roman" w:hint="eastAsia"/>
          <w:sz w:val="32"/>
          <w:szCs w:val="32"/>
        </w:rPr>
        <w:t>申请辞去委员</w:t>
      </w:r>
      <w:r w:rsidRPr="008C7D25">
        <w:rPr>
          <w:rFonts w:ascii="仿宋_GB2312" w:eastAsia="仿宋_GB2312" w:hAnsi="Times New Roman" w:cs="Times New Roman" w:hint="eastAsia"/>
          <w:sz w:val="32"/>
          <w:szCs w:val="32"/>
        </w:rPr>
        <w:t>职务者</w:t>
      </w:r>
      <w:r w:rsidR="0074342A" w:rsidRPr="008C7D25">
        <w:rPr>
          <w:rFonts w:ascii="仿宋_GB2312" w:eastAsia="仿宋_GB2312" w:hAnsi="Times New Roman" w:cs="Times New Roman" w:hint="eastAsia"/>
          <w:sz w:val="32"/>
          <w:szCs w:val="32"/>
        </w:rPr>
        <w:t>；</w:t>
      </w:r>
    </w:p>
    <w:p w:rsidR="0074342A" w:rsidRPr="008C7D25" w:rsidRDefault="00775A3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2.</w:t>
      </w:r>
      <w:r w:rsidR="0074342A" w:rsidRPr="008C7D25">
        <w:rPr>
          <w:rFonts w:ascii="仿宋_GB2312" w:eastAsia="仿宋_GB2312" w:hAnsi="Times New Roman" w:cs="Times New Roman" w:hint="eastAsia"/>
          <w:sz w:val="32"/>
          <w:szCs w:val="32"/>
        </w:rPr>
        <w:t>任期内退休、调离</w:t>
      </w:r>
      <w:r w:rsidR="004920F4" w:rsidRPr="008C7D25">
        <w:rPr>
          <w:rFonts w:ascii="仿宋_GB2312" w:eastAsia="仿宋_GB2312" w:hAnsi="Times New Roman" w:cs="Times New Roman" w:hint="eastAsia"/>
          <w:sz w:val="32"/>
          <w:szCs w:val="32"/>
        </w:rPr>
        <w:t>或离开岗位连续6个月以上</w:t>
      </w:r>
      <w:r w:rsidRPr="008C7D25">
        <w:rPr>
          <w:rFonts w:ascii="仿宋_GB2312" w:eastAsia="仿宋_GB2312" w:hAnsi="Times New Roman" w:cs="Times New Roman" w:hint="eastAsia"/>
          <w:sz w:val="32"/>
          <w:szCs w:val="32"/>
        </w:rPr>
        <w:t>者</w:t>
      </w:r>
      <w:r w:rsidR="0074342A" w:rsidRPr="008C7D25">
        <w:rPr>
          <w:rFonts w:ascii="仿宋_GB2312" w:eastAsia="仿宋_GB2312" w:hAnsi="Times New Roman" w:cs="Times New Roman" w:hint="eastAsia"/>
          <w:sz w:val="32"/>
          <w:szCs w:val="32"/>
        </w:rPr>
        <w:t>；</w:t>
      </w:r>
    </w:p>
    <w:p w:rsidR="00843DDF" w:rsidRPr="008C7D25" w:rsidRDefault="00775A3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3.连续</w:t>
      </w:r>
      <w:r w:rsidR="0074342A" w:rsidRPr="008C7D25">
        <w:rPr>
          <w:rFonts w:ascii="仿宋_GB2312" w:eastAsia="仿宋_GB2312" w:hAnsi="Times New Roman" w:cs="Times New Roman" w:hint="eastAsia"/>
          <w:sz w:val="32"/>
          <w:szCs w:val="32"/>
        </w:rPr>
        <w:t>3次</w:t>
      </w:r>
      <w:r w:rsidRPr="008C7D25">
        <w:rPr>
          <w:rFonts w:ascii="仿宋_GB2312" w:eastAsia="仿宋_GB2312" w:hAnsi="Times New Roman" w:cs="Times New Roman" w:hint="eastAsia"/>
          <w:sz w:val="32"/>
          <w:szCs w:val="32"/>
        </w:rPr>
        <w:t>（含3次）以上</w:t>
      </w:r>
      <w:r w:rsidR="0074342A" w:rsidRPr="008C7D25">
        <w:rPr>
          <w:rFonts w:ascii="仿宋_GB2312" w:eastAsia="仿宋_GB2312" w:hAnsi="Times New Roman" w:cs="Times New Roman" w:hint="eastAsia"/>
          <w:sz w:val="32"/>
          <w:szCs w:val="32"/>
        </w:rPr>
        <w:t>无</w:t>
      </w:r>
      <w:r w:rsidRPr="008C7D25">
        <w:rPr>
          <w:rFonts w:ascii="仿宋_GB2312" w:eastAsia="仿宋_GB2312" w:hAnsi="Times New Roman" w:cs="Times New Roman" w:hint="eastAsia"/>
          <w:sz w:val="32"/>
          <w:szCs w:val="32"/>
        </w:rPr>
        <w:t>正当理由不出席教授</w:t>
      </w:r>
      <w:r w:rsidR="0074342A" w:rsidRPr="008C7D25">
        <w:rPr>
          <w:rFonts w:ascii="仿宋_GB2312" w:eastAsia="仿宋_GB2312" w:hAnsi="Times New Roman" w:cs="Times New Roman" w:hint="eastAsia"/>
          <w:sz w:val="32"/>
          <w:szCs w:val="32"/>
        </w:rPr>
        <w:t>委员会会议</w:t>
      </w:r>
      <w:r w:rsidR="00F874C5" w:rsidRPr="008C7D25">
        <w:rPr>
          <w:rFonts w:ascii="仿宋_GB2312" w:eastAsia="仿宋_GB2312" w:hAnsi="Times New Roman" w:cs="Times New Roman" w:hint="eastAsia"/>
          <w:sz w:val="32"/>
          <w:szCs w:val="32"/>
        </w:rPr>
        <w:t>及有关活动</w:t>
      </w:r>
      <w:r w:rsidR="00843DDF" w:rsidRPr="008C7D25">
        <w:rPr>
          <w:rFonts w:ascii="仿宋_GB2312" w:eastAsia="仿宋_GB2312" w:hAnsi="Times New Roman" w:cs="Times New Roman" w:hint="eastAsia"/>
          <w:sz w:val="32"/>
          <w:szCs w:val="32"/>
        </w:rPr>
        <w:t>者；</w:t>
      </w:r>
    </w:p>
    <w:p w:rsidR="0074342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4.违反</w:t>
      </w:r>
      <w:r w:rsidR="00F874C5" w:rsidRPr="008C7D25">
        <w:rPr>
          <w:rFonts w:ascii="仿宋_GB2312" w:eastAsia="仿宋_GB2312" w:hAnsi="Times New Roman" w:cs="Times New Roman" w:hint="eastAsia"/>
          <w:sz w:val="32"/>
          <w:szCs w:val="32"/>
        </w:rPr>
        <w:t>上级部门和学校有关学术道德规定者；</w:t>
      </w:r>
    </w:p>
    <w:p w:rsidR="00F874C5" w:rsidRPr="008C7D25" w:rsidRDefault="00F874C5"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5.因其他原因不能或不宜担任委员职务者。</w:t>
      </w:r>
    </w:p>
    <w:p w:rsidR="0074342A"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AE08AD" w:rsidRPr="008C7D25">
        <w:rPr>
          <w:rFonts w:ascii="仿宋_GB2312" w:eastAsia="仿宋_GB2312" w:hAnsi="Times New Roman" w:cs="Times New Roman" w:hint="eastAsia"/>
          <w:sz w:val="32"/>
          <w:szCs w:val="32"/>
        </w:rPr>
        <w:t>二十</w:t>
      </w:r>
      <w:r w:rsidR="00CB15EF">
        <w:rPr>
          <w:rFonts w:ascii="仿宋_GB2312" w:eastAsia="仿宋_GB2312" w:hAnsi="Times New Roman" w:cs="Times New Roman" w:hint="eastAsia"/>
          <w:sz w:val="32"/>
          <w:szCs w:val="32"/>
        </w:rPr>
        <w:t>五</w:t>
      </w:r>
      <w:r w:rsidRPr="008C7D25">
        <w:rPr>
          <w:rFonts w:ascii="仿宋_GB2312" w:eastAsia="仿宋_GB2312" w:hAnsi="Times New Roman" w:cs="Times New Roman" w:hint="eastAsia"/>
          <w:sz w:val="32"/>
          <w:szCs w:val="32"/>
        </w:rPr>
        <w:t>条</w:t>
      </w:r>
      <w:r w:rsidR="00172FBA" w:rsidRPr="008C7D25">
        <w:rPr>
          <w:rFonts w:ascii="仿宋_GB2312" w:eastAsia="仿宋_GB2312" w:hAnsi="Times New Roman" w:cs="Times New Roman" w:hint="eastAsia"/>
          <w:sz w:val="32"/>
          <w:szCs w:val="32"/>
        </w:rPr>
        <w:t xml:space="preserve">  教授委员会委员出现空缺时，</w:t>
      </w:r>
      <w:r w:rsidR="00843DDF" w:rsidRPr="008C7D25">
        <w:rPr>
          <w:rFonts w:ascii="仿宋_GB2312" w:eastAsia="仿宋_GB2312" w:hAnsi="Times New Roman" w:cs="Times New Roman" w:hint="eastAsia"/>
          <w:sz w:val="32"/>
          <w:szCs w:val="32"/>
        </w:rPr>
        <w:t>由主任委员在</w:t>
      </w:r>
      <w:r w:rsidR="000A4E71" w:rsidRPr="008C7D25">
        <w:rPr>
          <w:rFonts w:ascii="仿宋_GB2312" w:eastAsia="仿宋_GB2312" w:hAnsi="Times New Roman" w:cs="Times New Roman" w:hint="eastAsia"/>
          <w:sz w:val="32"/>
          <w:szCs w:val="32"/>
        </w:rPr>
        <w:t>广泛</w:t>
      </w:r>
      <w:r w:rsidR="00843DDF" w:rsidRPr="008C7D25">
        <w:rPr>
          <w:rFonts w:ascii="仿宋_GB2312" w:eastAsia="仿宋_GB2312" w:hAnsi="Times New Roman" w:cs="Times New Roman" w:hint="eastAsia"/>
          <w:sz w:val="32"/>
          <w:szCs w:val="32"/>
        </w:rPr>
        <w:t>征求</w:t>
      </w:r>
      <w:r w:rsidR="000A4E71" w:rsidRPr="008C7D25">
        <w:rPr>
          <w:rFonts w:ascii="仿宋_GB2312" w:eastAsia="仿宋_GB2312" w:hAnsi="Times New Roman" w:cs="Times New Roman" w:hint="eastAsia"/>
          <w:sz w:val="32"/>
          <w:szCs w:val="32"/>
        </w:rPr>
        <w:t>科教人员</w:t>
      </w:r>
      <w:r w:rsidR="00843DDF" w:rsidRPr="008C7D25">
        <w:rPr>
          <w:rFonts w:ascii="仿宋_GB2312" w:eastAsia="仿宋_GB2312" w:hAnsi="Times New Roman" w:cs="Times New Roman" w:hint="eastAsia"/>
          <w:sz w:val="32"/>
          <w:szCs w:val="32"/>
        </w:rPr>
        <w:t>意见的基础上</w:t>
      </w:r>
      <w:r w:rsidR="000A4E71" w:rsidRPr="008C7D25">
        <w:rPr>
          <w:rFonts w:ascii="仿宋_GB2312" w:eastAsia="仿宋_GB2312" w:hAnsi="Times New Roman" w:cs="Times New Roman" w:hint="eastAsia"/>
          <w:sz w:val="32"/>
          <w:szCs w:val="32"/>
        </w:rPr>
        <w:t>，由教授委员会</w:t>
      </w:r>
      <w:r w:rsidR="00843DDF" w:rsidRPr="008C7D25">
        <w:rPr>
          <w:rFonts w:ascii="仿宋_GB2312" w:eastAsia="仿宋_GB2312" w:hAnsi="Times New Roman" w:cs="Times New Roman" w:hint="eastAsia"/>
          <w:sz w:val="32"/>
          <w:szCs w:val="32"/>
        </w:rPr>
        <w:t>提出建议人选，</w:t>
      </w:r>
      <w:r w:rsidR="00172FBA" w:rsidRPr="008C7D25">
        <w:rPr>
          <w:rFonts w:ascii="仿宋_GB2312" w:eastAsia="仿宋_GB2312" w:hAnsi="Times New Roman" w:cs="Times New Roman" w:hint="eastAsia"/>
          <w:sz w:val="32"/>
          <w:szCs w:val="32"/>
        </w:rPr>
        <w:t>经</w:t>
      </w:r>
      <w:r w:rsidR="0068557F" w:rsidRPr="008C7D25">
        <w:rPr>
          <w:rFonts w:ascii="仿宋_GB2312" w:eastAsia="仿宋_GB2312" w:hAnsi="Times New Roman" w:cs="Times New Roman" w:hint="eastAsia"/>
          <w:sz w:val="32"/>
          <w:szCs w:val="32"/>
        </w:rPr>
        <w:t>外语系</w:t>
      </w:r>
      <w:r w:rsidR="00843DDF" w:rsidRPr="008C7D25">
        <w:rPr>
          <w:rFonts w:ascii="仿宋_GB2312" w:eastAsia="仿宋_GB2312" w:hAnsi="Times New Roman" w:cs="Times New Roman" w:hint="eastAsia"/>
          <w:sz w:val="32"/>
          <w:szCs w:val="32"/>
        </w:rPr>
        <w:t>党政联席会议研究通过后，可聘任为正式委员。</w:t>
      </w:r>
    </w:p>
    <w:p w:rsidR="0074342A" w:rsidRPr="008C7D25" w:rsidRDefault="0074342A" w:rsidP="008C7D25">
      <w:pPr>
        <w:jc w:val="center"/>
        <w:rPr>
          <w:rFonts w:ascii="仿宋_GB2312" w:eastAsia="仿宋_GB2312" w:hAnsi="Times New Roman" w:cs="Times New Roman" w:hint="eastAsia"/>
          <w:b/>
          <w:sz w:val="32"/>
          <w:szCs w:val="32"/>
        </w:rPr>
      </w:pPr>
      <w:r w:rsidRPr="008C7D25">
        <w:rPr>
          <w:rFonts w:ascii="仿宋_GB2312" w:eastAsia="仿宋_GB2312" w:hAnsi="Times New Roman" w:cs="Times New Roman" w:hint="eastAsia"/>
          <w:b/>
          <w:sz w:val="32"/>
          <w:szCs w:val="32"/>
        </w:rPr>
        <w:t>第六章</w:t>
      </w:r>
      <w:r w:rsidR="000A4E71" w:rsidRPr="008C7D25">
        <w:rPr>
          <w:rFonts w:ascii="仿宋_GB2312" w:eastAsia="仿宋_GB2312" w:hAnsi="Times New Roman" w:cs="Times New Roman" w:hint="eastAsia"/>
          <w:b/>
          <w:sz w:val="32"/>
          <w:szCs w:val="32"/>
        </w:rPr>
        <w:t xml:space="preserve">  </w:t>
      </w:r>
      <w:r w:rsidRPr="008C7D25">
        <w:rPr>
          <w:rFonts w:ascii="仿宋_GB2312" w:eastAsia="仿宋_GB2312" w:hAnsi="Times New Roman" w:cs="Times New Roman" w:hint="eastAsia"/>
          <w:b/>
          <w:sz w:val="32"/>
          <w:szCs w:val="32"/>
        </w:rPr>
        <w:t>附则</w:t>
      </w:r>
    </w:p>
    <w:p w:rsidR="00843DDF" w:rsidRPr="008C7D25" w:rsidRDefault="0074342A"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第二十</w:t>
      </w:r>
      <w:r w:rsidR="000B3DA6">
        <w:rPr>
          <w:rFonts w:ascii="仿宋_GB2312" w:eastAsia="仿宋_GB2312" w:hAnsi="Times New Roman" w:cs="Times New Roman" w:hint="eastAsia"/>
          <w:sz w:val="32"/>
          <w:szCs w:val="32"/>
        </w:rPr>
        <w:t>六</w:t>
      </w:r>
      <w:r w:rsidRPr="008C7D25">
        <w:rPr>
          <w:rFonts w:ascii="仿宋_GB2312" w:eastAsia="仿宋_GB2312" w:hAnsi="Times New Roman" w:cs="Times New Roman" w:hint="eastAsia"/>
          <w:sz w:val="32"/>
          <w:szCs w:val="32"/>
        </w:rPr>
        <w:t xml:space="preserve">条  </w:t>
      </w:r>
      <w:r w:rsidR="00843DDF" w:rsidRPr="008C7D25">
        <w:rPr>
          <w:rFonts w:ascii="仿宋_GB2312" w:eastAsia="仿宋_GB2312" w:hAnsi="Times New Roman" w:cs="Times New Roman" w:hint="eastAsia"/>
          <w:sz w:val="32"/>
          <w:szCs w:val="32"/>
        </w:rPr>
        <w:t>教授委员会成立后</w:t>
      </w:r>
      <w:r w:rsidR="00A24547" w:rsidRPr="008C7D25">
        <w:rPr>
          <w:rFonts w:ascii="仿宋_GB2312" w:eastAsia="仿宋_GB2312" w:hAnsi="Times New Roman" w:cs="Times New Roman" w:hint="eastAsia"/>
          <w:sz w:val="32"/>
          <w:szCs w:val="32"/>
        </w:rPr>
        <w:t>，</w:t>
      </w:r>
      <w:r w:rsidR="0068557F" w:rsidRPr="008C7D25">
        <w:rPr>
          <w:rFonts w:ascii="仿宋_GB2312" w:eastAsia="仿宋_GB2312" w:hAnsi="Times New Roman" w:cs="Times New Roman" w:hint="eastAsia"/>
          <w:sz w:val="32"/>
          <w:szCs w:val="32"/>
        </w:rPr>
        <w:t>外语系</w:t>
      </w:r>
      <w:r w:rsidR="00661F2B" w:rsidRPr="008C7D25">
        <w:rPr>
          <w:rFonts w:ascii="仿宋_GB2312" w:eastAsia="仿宋_GB2312" w:hAnsi="Times New Roman" w:cs="Times New Roman" w:hint="eastAsia"/>
          <w:sz w:val="32"/>
          <w:szCs w:val="32"/>
        </w:rPr>
        <w:t>现行</w:t>
      </w:r>
      <w:r w:rsidR="00843DDF" w:rsidRPr="008C7D25">
        <w:rPr>
          <w:rFonts w:ascii="仿宋_GB2312" w:eastAsia="仿宋_GB2312" w:hAnsi="Times New Roman" w:cs="Times New Roman" w:hint="eastAsia"/>
          <w:sz w:val="32"/>
          <w:szCs w:val="32"/>
        </w:rPr>
        <w:t>设置的学术委员会、教学委员会</w:t>
      </w:r>
      <w:r w:rsidR="009F5161" w:rsidRPr="008C7D25">
        <w:rPr>
          <w:rFonts w:ascii="仿宋_GB2312" w:eastAsia="仿宋_GB2312" w:hAnsi="Times New Roman" w:cs="Times New Roman" w:hint="eastAsia"/>
          <w:sz w:val="32"/>
          <w:szCs w:val="32"/>
        </w:rPr>
        <w:t>、专业技术职务评定小组、学位评定小组、学科建设工作小组等系级学术组织</w:t>
      </w:r>
      <w:r w:rsidR="00843DDF" w:rsidRPr="008C7D25">
        <w:rPr>
          <w:rFonts w:ascii="仿宋_GB2312" w:eastAsia="仿宋_GB2312" w:hAnsi="Times New Roman" w:cs="Times New Roman" w:hint="eastAsia"/>
          <w:sz w:val="32"/>
          <w:szCs w:val="32"/>
        </w:rPr>
        <w:t>同时撤销，其相应职能归并教授委员会。</w:t>
      </w:r>
    </w:p>
    <w:p w:rsidR="00A32B04" w:rsidRPr="008C7D25" w:rsidRDefault="00843DDF"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第二十</w:t>
      </w:r>
      <w:r w:rsidR="000B3DA6">
        <w:rPr>
          <w:rFonts w:ascii="仿宋_GB2312" w:eastAsia="仿宋_GB2312" w:hAnsi="Times New Roman" w:cs="Times New Roman" w:hint="eastAsia"/>
          <w:sz w:val="32"/>
          <w:szCs w:val="32"/>
        </w:rPr>
        <w:t>七</w:t>
      </w:r>
      <w:r w:rsidRPr="008C7D25">
        <w:rPr>
          <w:rFonts w:ascii="仿宋_GB2312" w:eastAsia="仿宋_GB2312" w:hAnsi="Times New Roman" w:cs="Times New Roman" w:hint="eastAsia"/>
          <w:sz w:val="32"/>
          <w:szCs w:val="32"/>
        </w:rPr>
        <w:t>条  本章程如有与学校相关章程或规定相悖之处以学校相关章程或规定为准。</w:t>
      </w:r>
    </w:p>
    <w:p w:rsidR="00843DDF" w:rsidRPr="008C7D25" w:rsidRDefault="000B3DA6"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第二十</w:t>
      </w:r>
      <w:r>
        <w:rPr>
          <w:rFonts w:ascii="仿宋_GB2312" w:eastAsia="仿宋_GB2312" w:hAnsi="Times New Roman" w:cs="Times New Roman" w:hint="eastAsia"/>
          <w:sz w:val="32"/>
          <w:szCs w:val="32"/>
        </w:rPr>
        <w:t>八</w:t>
      </w:r>
      <w:r w:rsidRPr="008C7D25">
        <w:rPr>
          <w:rFonts w:ascii="仿宋_GB2312" w:eastAsia="仿宋_GB2312" w:hAnsi="Times New Roman" w:cs="Times New Roman" w:hint="eastAsia"/>
          <w:sz w:val="32"/>
          <w:szCs w:val="32"/>
        </w:rPr>
        <w:t xml:space="preserve">条  </w:t>
      </w:r>
      <w:r w:rsidR="0074342A" w:rsidRPr="008C7D25">
        <w:rPr>
          <w:rFonts w:ascii="仿宋_GB2312" w:eastAsia="仿宋_GB2312" w:hAnsi="Times New Roman" w:cs="Times New Roman" w:hint="eastAsia"/>
          <w:sz w:val="32"/>
          <w:szCs w:val="32"/>
        </w:rPr>
        <w:t>本</w:t>
      </w:r>
      <w:r w:rsidR="00F874C5" w:rsidRPr="008C7D25">
        <w:rPr>
          <w:rFonts w:ascii="仿宋_GB2312" w:eastAsia="仿宋_GB2312" w:hAnsi="Times New Roman" w:cs="Times New Roman" w:hint="eastAsia"/>
          <w:sz w:val="32"/>
          <w:szCs w:val="32"/>
        </w:rPr>
        <w:t>章程</w:t>
      </w:r>
      <w:r w:rsidR="00843DDF" w:rsidRPr="008C7D25">
        <w:rPr>
          <w:rFonts w:ascii="仿宋_GB2312" w:eastAsia="仿宋_GB2312" w:hAnsi="Times New Roman" w:cs="Times New Roman" w:hint="eastAsia"/>
          <w:sz w:val="32"/>
          <w:szCs w:val="32"/>
        </w:rPr>
        <w:t>由</w:t>
      </w:r>
      <w:r w:rsidR="0068557F" w:rsidRPr="008C7D25">
        <w:rPr>
          <w:rFonts w:ascii="仿宋_GB2312" w:eastAsia="仿宋_GB2312" w:hAnsi="Times New Roman" w:cs="Times New Roman" w:hint="eastAsia"/>
          <w:sz w:val="32"/>
          <w:szCs w:val="32"/>
        </w:rPr>
        <w:t>外语系</w:t>
      </w:r>
      <w:r w:rsidR="00843DDF" w:rsidRPr="008C7D25">
        <w:rPr>
          <w:rFonts w:ascii="仿宋_GB2312" w:eastAsia="仿宋_GB2312" w:hAnsi="Times New Roman" w:cs="Times New Roman" w:hint="eastAsia"/>
          <w:sz w:val="32"/>
          <w:szCs w:val="32"/>
        </w:rPr>
        <w:t>党政综合办公室</w:t>
      </w:r>
      <w:r w:rsidR="00C90298">
        <w:rPr>
          <w:rFonts w:ascii="仿宋_GB2312" w:eastAsia="仿宋_GB2312" w:hAnsi="Times New Roman" w:cs="Times New Roman" w:hint="eastAsia"/>
          <w:sz w:val="32"/>
          <w:szCs w:val="32"/>
        </w:rPr>
        <w:t>负责</w:t>
      </w:r>
      <w:r w:rsidR="00843DDF" w:rsidRPr="008C7D25">
        <w:rPr>
          <w:rFonts w:ascii="仿宋_GB2312" w:eastAsia="仿宋_GB2312" w:hAnsi="Times New Roman" w:cs="Times New Roman" w:hint="eastAsia"/>
          <w:sz w:val="32"/>
          <w:szCs w:val="32"/>
        </w:rPr>
        <w:t>解释。</w:t>
      </w:r>
    </w:p>
    <w:p w:rsidR="005F773C" w:rsidRPr="008C7D25" w:rsidRDefault="00843DDF" w:rsidP="008C7D25">
      <w:pPr>
        <w:ind w:firstLineChars="230" w:firstLine="736"/>
        <w:rPr>
          <w:rFonts w:ascii="仿宋_GB2312" w:eastAsia="仿宋_GB2312" w:hAnsi="Times New Roman" w:cs="Times New Roman" w:hint="eastAsia"/>
          <w:sz w:val="32"/>
          <w:szCs w:val="32"/>
        </w:rPr>
      </w:pPr>
      <w:r w:rsidRPr="008C7D25">
        <w:rPr>
          <w:rFonts w:ascii="仿宋_GB2312" w:eastAsia="仿宋_GB2312" w:hAnsi="Times New Roman" w:cs="Times New Roman" w:hint="eastAsia"/>
          <w:sz w:val="32"/>
          <w:szCs w:val="32"/>
        </w:rPr>
        <w:t>第</w:t>
      </w:r>
      <w:r w:rsidR="00094FE5" w:rsidRPr="008C7D25">
        <w:rPr>
          <w:rFonts w:ascii="仿宋_GB2312" w:eastAsia="仿宋_GB2312" w:hAnsi="Times New Roman" w:cs="Times New Roman" w:hint="eastAsia"/>
          <w:sz w:val="32"/>
          <w:szCs w:val="32"/>
        </w:rPr>
        <w:t>二</w:t>
      </w:r>
      <w:r w:rsidRPr="008C7D25">
        <w:rPr>
          <w:rFonts w:ascii="仿宋_GB2312" w:eastAsia="仿宋_GB2312" w:hAnsi="Times New Roman" w:cs="Times New Roman" w:hint="eastAsia"/>
          <w:sz w:val="32"/>
          <w:szCs w:val="32"/>
        </w:rPr>
        <w:t>十</w:t>
      </w:r>
      <w:r w:rsidR="00094FE5" w:rsidRPr="008C7D25">
        <w:rPr>
          <w:rFonts w:ascii="仿宋_GB2312" w:eastAsia="仿宋_GB2312" w:hAnsi="Times New Roman" w:cs="Times New Roman" w:hint="eastAsia"/>
          <w:sz w:val="32"/>
          <w:szCs w:val="32"/>
        </w:rPr>
        <w:t>九</w:t>
      </w:r>
      <w:r w:rsidR="0074342A" w:rsidRPr="008C7D25">
        <w:rPr>
          <w:rFonts w:ascii="仿宋_GB2312" w:eastAsia="仿宋_GB2312" w:hAnsi="Times New Roman" w:cs="Times New Roman" w:hint="eastAsia"/>
          <w:sz w:val="32"/>
          <w:szCs w:val="32"/>
        </w:rPr>
        <w:t xml:space="preserve">条  </w:t>
      </w:r>
      <w:r w:rsidR="00F874C5" w:rsidRPr="008C7D25">
        <w:rPr>
          <w:rFonts w:ascii="仿宋_GB2312" w:eastAsia="仿宋_GB2312" w:hAnsi="Times New Roman" w:cs="Times New Roman" w:hint="eastAsia"/>
          <w:sz w:val="32"/>
          <w:szCs w:val="32"/>
        </w:rPr>
        <w:t>本章程</w:t>
      </w:r>
      <w:r w:rsidR="0074342A" w:rsidRPr="008C7D25">
        <w:rPr>
          <w:rFonts w:ascii="仿宋_GB2312" w:eastAsia="仿宋_GB2312" w:hAnsi="Times New Roman" w:cs="Times New Roman" w:hint="eastAsia"/>
          <w:sz w:val="32"/>
          <w:szCs w:val="32"/>
        </w:rPr>
        <w:t>自</w:t>
      </w:r>
      <w:r w:rsidR="00F874C5" w:rsidRPr="008C7D25">
        <w:rPr>
          <w:rFonts w:ascii="仿宋_GB2312" w:eastAsia="仿宋_GB2312" w:hAnsi="Times New Roman" w:cs="Times New Roman" w:hint="eastAsia"/>
          <w:sz w:val="32"/>
          <w:szCs w:val="32"/>
        </w:rPr>
        <w:t>发</w:t>
      </w:r>
      <w:r w:rsidR="0074342A" w:rsidRPr="008C7D25">
        <w:rPr>
          <w:rFonts w:ascii="仿宋_GB2312" w:eastAsia="仿宋_GB2312" w:hAnsi="Times New Roman" w:cs="Times New Roman" w:hint="eastAsia"/>
          <w:sz w:val="32"/>
          <w:szCs w:val="32"/>
        </w:rPr>
        <w:t>布之日起</w:t>
      </w:r>
      <w:r w:rsidR="00F874C5" w:rsidRPr="008C7D25">
        <w:rPr>
          <w:rFonts w:ascii="仿宋_GB2312" w:eastAsia="仿宋_GB2312" w:hAnsi="Times New Roman" w:cs="Times New Roman" w:hint="eastAsia"/>
          <w:sz w:val="32"/>
          <w:szCs w:val="32"/>
        </w:rPr>
        <w:t>执行</w:t>
      </w:r>
      <w:r w:rsidR="0074342A" w:rsidRPr="008C7D25">
        <w:rPr>
          <w:rFonts w:ascii="仿宋_GB2312" w:eastAsia="仿宋_GB2312" w:hAnsi="Times New Roman" w:cs="Times New Roman" w:hint="eastAsia"/>
          <w:sz w:val="32"/>
          <w:szCs w:val="32"/>
        </w:rPr>
        <w:t>。</w:t>
      </w:r>
    </w:p>
    <w:sectPr w:rsidR="005F773C" w:rsidRPr="008C7D25" w:rsidSect="00172FBA">
      <w:footerReference w:type="default" r:id="rId7"/>
      <w:pgSz w:w="11906" w:h="16838"/>
      <w:pgMar w:top="1247" w:right="1588"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3CA" w:rsidRDefault="00C223CA" w:rsidP="00B81DDA">
      <w:r>
        <w:separator/>
      </w:r>
    </w:p>
  </w:endnote>
  <w:endnote w:type="continuationSeparator" w:id="0">
    <w:p w:rsidR="00C223CA" w:rsidRDefault="00C223CA" w:rsidP="00B81D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433419"/>
      <w:docPartObj>
        <w:docPartGallery w:val="Page Numbers (Bottom of Page)"/>
        <w:docPartUnique/>
      </w:docPartObj>
    </w:sdtPr>
    <w:sdtContent>
      <w:p w:rsidR="00B8163A" w:rsidRDefault="006C332D">
        <w:pPr>
          <w:pStyle w:val="a4"/>
          <w:jc w:val="center"/>
        </w:pPr>
        <w:r>
          <w:fldChar w:fldCharType="begin"/>
        </w:r>
        <w:r w:rsidR="00B8163A">
          <w:instrText>PAGE   \* MERGEFORMAT</w:instrText>
        </w:r>
        <w:r>
          <w:fldChar w:fldCharType="separate"/>
        </w:r>
        <w:r w:rsidR="00C223CA" w:rsidRPr="00C223CA">
          <w:rPr>
            <w:noProof/>
            <w:lang w:val="zh-CN"/>
          </w:rPr>
          <w:t>1</w:t>
        </w:r>
        <w:r>
          <w:fldChar w:fldCharType="end"/>
        </w:r>
      </w:p>
    </w:sdtContent>
  </w:sdt>
  <w:p w:rsidR="000B2923" w:rsidRDefault="000B29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3CA" w:rsidRDefault="00C223CA" w:rsidP="00B81DDA">
      <w:r>
        <w:separator/>
      </w:r>
    </w:p>
  </w:footnote>
  <w:footnote w:type="continuationSeparator" w:id="0">
    <w:p w:rsidR="00C223CA" w:rsidRDefault="00C223CA" w:rsidP="00B81D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73C"/>
    <w:rsid w:val="00050B6F"/>
    <w:rsid w:val="0005375A"/>
    <w:rsid w:val="00070730"/>
    <w:rsid w:val="00086793"/>
    <w:rsid w:val="00094FE5"/>
    <w:rsid w:val="000A4E71"/>
    <w:rsid w:val="000B2923"/>
    <w:rsid w:val="000B3DA6"/>
    <w:rsid w:val="000D2D25"/>
    <w:rsid w:val="001054F6"/>
    <w:rsid w:val="00152225"/>
    <w:rsid w:val="00152C10"/>
    <w:rsid w:val="00172FBA"/>
    <w:rsid w:val="00174A40"/>
    <w:rsid w:val="001F36A8"/>
    <w:rsid w:val="002C0B6E"/>
    <w:rsid w:val="002C468D"/>
    <w:rsid w:val="002E2121"/>
    <w:rsid w:val="002E2D3D"/>
    <w:rsid w:val="003209F3"/>
    <w:rsid w:val="003275D0"/>
    <w:rsid w:val="00333DA6"/>
    <w:rsid w:val="00365814"/>
    <w:rsid w:val="00371311"/>
    <w:rsid w:val="00381EFC"/>
    <w:rsid w:val="00393644"/>
    <w:rsid w:val="00403E51"/>
    <w:rsid w:val="00413D2B"/>
    <w:rsid w:val="00432904"/>
    <w:rsid w:val="0043639C"/>
    <w:rsid w:val="00454B09"/>
    <w:rsid w:val="004830F3"/>
    <w:rsid w:val="004920F4"/>
    <w:rsid w:val="004D1ECF"/>
    <w:rsid w:val="005113F0"/>
    <w:rsid w:val="00515A4B"/>
    <w:rsid w:val="00520BAA"/>
    <w:rsid w:val="0052435C"/>
    <w:rsid w:val="0052689A"/>
    <w:rsid w:val="005425EA"/>
    <w:rsid w:val="00561E1C"/>
    <w:rsid w:val="0059677C"/>
    <w:rsid w:val="005973EF"/>
    <w:rsid w:val="005D0746"/>
    <w:rsid w:val="005F378E"/>
    <w:rsid w:val="005F5C41"/>
    <w:rsid w:val="005F6568"/>
    <w:rsid w:val="005F773C"/>
    <w:rsid w:val="0061164C"/>
    <w:rsid w:val="006167C6"/>
    <w:rsid w:val="006226AA"/>
    <w:rsid w:val="00623860"/>
    <w:rsid w:val="00635226"/>
    <w:rsid w:val="006534BE"/>
    <w:rsid w:val="006574E4"/>
    <w:rsid w:val="00660E5E"/>
    <w:rsid w:val="00661F2B"/>
    <w:rsid w:val="00675B80"/>
    <w:rsid w:val="0068557F"/>
    <w:rsid w:val="0069539E"/>
    <w:rsid w:val="006A543D"/>
    <w:rsid w:val="006B3A0F"/>
    <w:rsid w:val="006C332D"/>
    <w:rsid w:val="006F5A12"/>
    <w:rsid w:val="00714D28"/>
    <w:rsid w:val="0072600F"/>
    <w:rsid w:val="0074342A"/>
    <w:rsid w:val="0074430F"/>
    <w:rsid w:val="00753399"/>
    <w:rsid w:val="00775A3A"/>
    <w:rsid w:val="007A1A22"/>
    <w:rsid w:val="007B7EAE"/>
    <w:rsid w:val="00810BD9"/>
    <w:rsid w:val="0081140A"/>
    <w:rsid w:val="008315A6"/>
    <w:rsid w:val="00843DDF"/>
    <w:rsid w:val="00870721"/>
    <w:rsid w:val="00890DEC"/>
    <w:rsid w:val="0089396E"/>
    <w:rsid w:val="00893E93"/>
    <w:rsid w:val="008A4BC4"/>
    <w:rsid w:val="008B7738"/>
    <w:rsid w:val="008C7D25"/>
    <w:rsid w:val="008E6357"/>
    <w:rsid w:val="008F1002"/>
    <w:rsid w:val="00915AB8"/>
    <w:rsid w:val="00920D82"/>
    <w:rsid w:val="00931CBA"/>
    <w:rsid w:val="00961589"/>
    <w:rsid w:val="009C4B99"/>
    <w:rsid w:val="009E0C14"/>
    <w:rsid w:val="009F5161"/>
    <w:rsid w:val="00A11E0F"/>
    <w:rsid w:val="00A148A7"/>
    <w:rsid w:val="00A20F45"/>
    <w:rsid w:val="00A22284"/>
    <w:rsid w:val="00A24547"/>
    <w:rsid w:val="00A32B04"/>
    <w:rsid w:val="00A361FD"/>
    <w:rsid w:val="00A6066E"/>
    <w:rsid w:val="00A8093F"/>
    <w:rsid w:val="00AA26D4"/>
    <w:rsid w:val="00AB2066"/>
    <w:rsid w:val="00AD127D"/>
    <w:rsid w:val="00AD128E"/>
    <w:rsid w:val="00AE08AD"/>
    <w:rsid w:val="00AE57F8"/>
    <w:rsid w:val="00AF17D3"/>
    <w:rsid w:val="00AF77CA"/>
    <w:rsid w:val="00B10325"/>
    <w:rsid w:val="00B8163A"/>
    <w:rsid w:val="00B81DDA"/>
    <w:rsid w:val="00B90B21"/>
    <w:rsid w:val="00BA4527"/>
    <w:rsid w:val="00BE0AB5"/>
    <w:rsid w:val="00BE1F4C"/>
    <w:rsid w:val="00BE76FD"/>
    <w:rsid w:val="00C11211"/>
    <w:rsid w:val="00C223CA"/>
    <w:rsid w:val="00C27733"/>
    <w:rsid w:val="00C31DEF"/>
    <w:rsid w:val="00C84D09"/>
    <w:rsid w:val="00C90298"/>
    <w:rsid w:val="00CB15EF"/>
    <w:rsid w:val="00CB7F95"/>
    <w:rsid w:val="00CC3276"/>
    <w:rsid w:val="00D4432A"/>
    <w:rsid w:val="00D55BD4"/>
    <w:rsid w:val="00D77AB9"/>
    <w:rsid w:val="00D80DC6"/>
    <w:rsid w:val="00D86A0B"/>
    <w:rsid w:val="00DA1592"/>
    <w:rsid w:val="00DB3746"/>
    <w:rsid w:val="00DE2A9F"/>
    <w:rsid w:val="00DF0951"/>
    <w:rsid w:val="00DF3917"/>
    <w:rsid w:val="00E1764A"/>
    <w:rsid w:val="00EC71C3"/>
    <w:rsid w:val="00ED6B7C"/>
    <w:rsid w:val="00F107E4"/>
    <w:rsid w:val="00F33A67"/>
    <w:rsid w:val="00F874C5"/>
    <w:rsid w:val="00FB0CA9"/>
    <w:rsid w:val="00FC3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DDA"/>
    <w:rPr>
      <w:sz w:val="18"/>
      <w:szCs w:val="18"/>
    </w:rPr>
  </w:style>
  <w:style w:type="paragraph" w:styleId="a4">
    <w:name w:val="footer"/>
    <w:basedOn w:val="a"/>
    <w:link w:val="Char0"/>
    <w:uiPriority w:val="99"/>
    <w:unhideWhenUsed/>
    <w:rsid w:val="00B81DDA"/>
    <w:pPr>
      <w:tabs>
        <w:tab w:val="center" w:pos="4153"/>
        <w:tab w:val="right" w:pos="8306"/>
      </w:tabs>
      <w:snapToGrid w:val="0"/>
      <w:jc w:val="left"/>
    </w:pPr>
    <w:rPr>
      <w:sz w:val="18"/>
      <w:szCs w:val="18"/>
    </w:rPr>
  </w:style>
  <w:style w:type="character" w:customStyle="1" w:styleId="Char0">
    <w:name w:val="页脚 Char"/>
    <w:basedOn w:val="a0"/>
    <w:link w:val="a4"/>
    <w:uiPriority w:val="99"/>
    <w:rsid w:val="00B81DDA"/>
    <w:rPr>
      <w:sz w:val="18"/>
      <w:szCs w:val="18"/>
    </w:rPr>
  </w:style>
  <w:style w:type="paragraph" w:styleId="a5">
    <w:name w:val="Normal (Web)"/>
    <w:basedOn w:val="a"/>
    <w:uiPriority w:val="99"/>
    <w:semiHidden/>
    <w:unhideWhenUsed/>
    <w:rsid w:val="0087072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DDA"/>
    <w:rPr>
      <w:sz w:val="18"/>
      <w:szCs w:val="18"/>
    </w:rPr>
  </w:style>
  <w:style w:type="paragraph" w:styleId="a4">
    <w:name w:val="footer"/>
    <w:basedOn w:val="a"/>
    <w:link w:val="Char0"/>
    <w:uiPriority w:val="99"/>
    <w:unhideWhenUsed/>
    <w:rsid w:val="00B81DDA"/>
    <w:pPr>
      <w:tabs>
        <w:tab w:val="center" w:pos="4153"/>
        <w:tab w:val="right" w:pos="8306"/>
      </w:tabs>
      <w:snapToGrid w:val="0"/>
      <w:jc w:val="left"/>
    </w:pPr>
    <w:rPr>
      <w:sz w:val="18"/>
      <w:szCs w:val="18"/>
    </w:rPr>
  </w:style>
  <w:style w:type="character" w:customStyle="1" w:styleId="Char0">
    <w:name w:val="页脚 Char"/>
    <w:basedOn w:val="a0"/>
    <w:link w:val="a4"/>
    <w:uiPriority w:val="99"/>
    <w:rsid w:val="00B81DDA"/>
    <w:rPr>
      <w:sz w:val="18"/>
      <w:szCs w:val="18"/>
    </w:rPr>
  </w:style>
  <w:style w:type="paragraph" w:styleId="a5">
    <w:name w:val="Normal (Web)"/>
    <w:basedOn w:val="a"/>
    <w:uiPriority w:val="99"/>
    <w:semiHidden/>
    <w:unhideWhenUsed/>
    <w:rsid w:val="0087072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8DEC1-1E90-48CF-842D-7353A1B3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506</Words>
  <Characters>2886</Characters>
  <Application>Microsoft Office Word</Application>
  <DocSecurity>0</DocSecurity>
  <Lines>24</Lines>
  <Paragraphs>6</Paragraphs>
  <ScaleCrop>false</ScaleCrop>
  <Company>http://sdwm.org</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刘小峰</dc:creator>
  <cp:lastModifiedBy>李万强</cp:lastModifiedBy>
  <cp:revision>59</cp:revision>
  <cp:lastPrinted>2015-08-06T02:21:00Z</cp:lastPrinted>
  <dcterms:created xsi:type="dcterms:W3CDTF">2018-10-23T06:59:00Z</dcterms:created>
  <dcterms:modified xsi:type="dcterms:W3CDTF">2018-10-24T02:00:00Z</dcterms:modified>
</cp:coreProperties>
</file>